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23290A" w14:paraId="1D2215B3" w14:textId="77777777" w:rsidTr="00E12845">
        <w:tc>
          <w:tcPr>
            <w:tcW w:w="9016" w:type="dxa"/>
          </w:tcPr>
          <w:p w14:paraId="41993BCF" w14:textId="77777777" w:rsidR="00FF4E5C" w:rsidRPr="0023290A" w:rsidRDefault="00FF4E5C" w:rsidP="004F0ED5">
            <w:pPr>
              <w:rPr>
                <w:rFonts w:ascii="Arial" w:hAnsi="Arial" w:cs="Arial"/>
                <w:sz w:val="28"/>
                <w:szCs w:val="28"/>
              </w:rPr>
            </w:pPr>
          </w:p>
          <w:p w14:paraId="2E98433C" w14:textId="77777777" w:rsidR="005164F6" w:rsidRDefault="005164F6" w:rsidP="00D9154E">
            <w:pPr>
              <w:jc w:val="center"/>
              <w:rPr>
                <w:rFonts w:ascii="Arial" w:hAnsi="Arial" w:cs="Arial"/>
                <w:b/>
                <w:sz w:val="28"/>
                <w:szCs w:val="28"/>
              </w:rPr>
            </w:pPr>
            <w:r>
              <w:rPr>
                <w:rFonts w:ascii="Arial" w:hAnsi="Arial" w:cs="Arial"/>
                <w:b/>
                <w:sz w:val="28"/>
                <w:szCs w:val="28"/>
              </w:rPr>
              <w:t>DRAFT</w:t>
            </w:r>
          </w:p>
          <w:p w14:paraId="2258105E" w14:textId="77777777" w:rsidR="00D9154E" w:rsidRPr="0023290A" w:rsidRDefault="00BC0B7F" w:rsidP="00D9154E">
            <w:pPr>
              <w:jc w:val="center"/>
              <w:rPr>
                <w:rFonts w:ascii="Arial" w:hAnsi="Arial" w:cs="Arial"/>
                <w:b/>
                <w:sz w:val="28"/>
                <w:szCs w:val="28"/>
              </w:rPr>
            </w:pPr>
            <w:r>
              <w:rPr>
                <w:rFonts w:ascii="Arial" w:hAnsi="Arial" w:cs="Arial"/>
                <w:b/>
                <w:sz w:val="28"/>
                <w:szCs w:val="28"/>
              </w:rPr>
              <w:t xml:space="preserve">MINUTES OF THE </w:t>
            </w:r>
            <w:r w:rsidR="00D9154E" w:rsidRPr="0023290A">
              <w:rPr>
                <w:rFonts w:ascii="Arial" w:hAnsi="Arial" w:cs="Arial"/>
                <w:b/>
                <w:sz w:val="28"/>
                <w:szCs w:val="28"/>
              </w:rPr>
              <w:t>MEETING OF UBLEY PARISH COUNCIL</w:t>
            </w:r>
          </w:p>
          <w:p w14:paraId="2778A923" w14:textId="77777777" w:rsidR="00D9154E" w:rsidRPr="0023290A" w:rsidRDefault="00BC0B7F" w:rsidP="00D9154E">
            <w:pPr>
              <w:jc w:val="center"/>
              <w:rPr>
                <w:rFonts w:ascii="Arial" w:hAnsi="Arial" w:cs="Arial"/>
                <w:b/>
                <w:sz w:val="28"/>
                <w:szCs w:val="28"/>
              </w:rPr>
            </w:pPr>
            <w:r>
              <w:rPr>
                <w:rFonts w:ascii="Arial" w:hAnsi="Arial" w:cs="Arial"/>
                <w:b/>
                <w:sz w:val="28"/>
                <w:szCs w:val="28"/>
              </w:rPr>
              <w:t>held on Thursday 9</w:t>
            </w:r>
            <w:r w:rsidRPr="00BC0B7F">
              <w:rPr>
                <w:rFonts w:ascii="Arial" w:hAnsi="Arial" w:cs="Arial"/>
                <w:b/>
                <w:sz w:val="28"/>
                <w:szCs w:val="28"/>
                <w:vertAlign w:val="superscript"/>
              </w:rPr>
              <w:t>th</w:t>
            </w:r>
            <w:r>
              <w:rPr>
                <w:rFonts w:ascii="Arial" w:hAnsi="Arial" w:cs="Arial"/>
                <w:b/>
                <w:sz w:val="28"/>
                <w:szCs w:val="28"/>
              </w:rPr>
              <w:t xml:space="preserve"> September </w:t>
            </w:r>
            <w:r w:rsidR="0092527B">
              <w:rPr>
                <w:rFonts w:ascii="Arial" w:hAnsi="Arial" w:cs="Arial"/>
                <w:b/>
                <w:sz w:val="28"/>
                <w:szCs w:val="28"/>
              </w:rPr>
              <w:t>2021</w:t>
            </w:r>
          </w:p>
          <w:p w14:paraId="5AFD6606" w14:textId="77777777" w:rsidR="00BB7C40" w:rsidRPr="0023290A" w:rsidRDefault="00BB7C40" w:rsidP="00D9154E">
            <w:pPr>
              <w:jc w:val="center"/>
              <w:rPr>
                <w:rFonts w:ascii="Arial" w:hAnsi="Arial" w:cs="Arial"/>
                <w:b/>
                <w:sz w:val="28"/>
                <w:szCs w:val="28"/>
              </w:rPr>
            </w:pPr>
          </w:p>
          <w:p w14:paraId="463FEADE" w14:textId="77777777" w:rsidR="00FF4E5C" w:rsidRPr="0023290A" w:rsidRDefault="00FF4E5C" w:rsidP="0051368C">
            <w:pPr>
              <w:jc w:val="center"/>
              <w:rPr>
                <w:rFonts w:ascii="Arial" w:hAnsi="Arial" w:cs="Arial"/>
              </w:rPr>
            </w:pPr>
          </w:p>
        </w:tc>
      </w:tr>
    </w:tbl>
    <w:p w14:paraId="3FA73FB5" w14:textId="77777777" w:rsidR="00BD2C39" w:rsidRPr="00BD2C39" w:rsidRDefault="00BD2C39" w:rsidP="00BD2C39">
      <w:pPr>
        <w:rPr>
          <w:rFonts w:ascii="Calibri" w:hAnsi="Calibri" w:cs="Calibri"/>
          <w:color w:val="FF0000"/>
        </w:rPr>
      </w:pPr>
    </w:p>
    <w:tbl>
      <w:tblPr>
        <w:tblStyle w:val="TableGrid"/>
        <w:tblW w:w="0" w:type="auto"/>
        <w:tblLayout w:type="fixed"/>
        <w:tblLook w:val="04A0" w:firstRow="1" w:lastRow="0" w:firstColumn="1" w:lastColumn="0" w:noHBand="0" w:noVBand="1"/>
      </w:tblPr>
      <w:tblGrid>
        <w:gridCol w:w="1271"/>
        <w:gridCol w:w="6662"/>
        <w:gridCol w:w="1083"/>
      </w:tblGrid>
      <w:tr w:rsidR="00D72006" w:rsidRPr="0023290A" w14:paraId="7FD2AE5B" w14:textId="77777777" w:rsidTr="00FA0CA0">
        <w:tc>
          <w:tcPr>
            <w:tcW w:w="1271" w:type="dxa"/>
          </w:tcPr>
          <w:p w14:paraId="0E43C7C4" w14:textId="77777777" w:rsidR="00E12845" w:rsidRPr="0023290A" w:rsidRDefault="00E12845">
            <w:pPr>
              <w:rPr>
                <w:rFonts w:ascii="Arial" w:hAnsi="Arial" w:cs="Arial"/>
              </w:rPr>
            </w:pPr>
          </w:p>
        </w:tc>
        <w:tc>
          <w:tcPr>
            <w:tcW w:w="6662" w:type="dxa"/>
          </w:tcPr>
          <w:p w14:paraId="595368D8" w14:textId="77777777" w:rsidR="00E12845" w:rsidRDefault="00E12845">
            <w:pPr>
              <w:rPr>
                <w:rFonts w:ascii="Arial" w:hAnsi="Arial" w:cs="Arial"/>
              </w:rPr>
            </w:pPr>
            <w:r w:rsidRPr="0023290A">
              <w:rPr>
                <w:rFonts w:ascii="Arial" w:hAnsi="Arial" w:cs="Arial"/>
              </w:rPr>
              <w:t>ITEM</w:t>
            </w:r>
          </w:p>
          <w:p w14:paraId="6FE9FA9C" w14:textId="77777777" w:rsidR="00031866" w:rsidRPr="0023290A" w:rsidRDefault="00031866">
            <w:pPr>
              <w:rPr>
                <w:rFonts w:ascii="Arial" w:hAnsi="Arial" w:cs="Arial"/>
              </w:rPr>
            </w:pPr>
          </w:p>
        </w:tc>
        <w:tc>
          <w:tcPr>
            <w:tcW w:w="1083" w:type="dxa"/>
          </w:tcPr>
          <w:p w14:paraId="7E403232" w14:textId="77777777" w:rsidR="00E12845" w:rsidRPr="0023290A" w:rsidRDefault="00E12845">
            <w:pPr>
              <w:rPr>
                <w:rFonts w:ascii="Arial" w:hAnsi="Arial" w:cs="Arial"/>
              </w:rPr>
            </w:pPr>
            <w:r w:rsidRPr="0023290A">
              <w:rPr>
                <w:rFonts w:ascii="Arial" w:hAnsi="Arial" w:cs="Arial"/>
              </w:rPr>
              <w:t>ACTION</w:t>
            </w:r>
          </w:p>
        </w:tc>
      </w:tr>
      <w:tr w:rsidR="00D72006" w:rsidRPr="0023290A" w14:paraId="5D703498" w14:textId="77777777" w:rsidTr="00FA0CA0">
        <w:tc>
          <w:tcPr>
            <w:tcW w:w="1271" w:type="dxa"/>
          </w:tcPr>
          <w:p w14:paraId="5077E58C" w14:textId="77777777" w:rsidR="00E12845" w:rsidRPr="0023290A" w:rsidRDefault="00E12845">
            <w:pPr>
              <w:rPr>
                <w:rFonts w:ascii="Arial" w:hAnsi="Arial" w:cs="Arial"/>
              </w:rPr>
            </w:pPr>
            <w:r w:rsidRPr="0023290A">
              <w:rPr>
                <w:rFonts w:ascii="Arial" w:hAnsi="Arial" w:cs="Arial"/>
              </w:rPr>
              <w:t>Present</w:t>
            </w:r>
          </w:p>
          <w:p w14:paraId="22AE1BE1" w14:textId="77777777" w:rsidR="00E12845" w:rsidRPr="0023290A" w:rsidRDefault="00E12845">
            <w:pPr>
              <w:rPr>
                <w:rFonts w:ascii="Arial" w:hAnsi="Arial" w:cs="Arial"/>
              </w:rPr>
            </w:pPr>
          </w:p>
          <w:p w14:paraId="0C704F6C" w14:textId="77777777" w:rsidR="00E12845" w:rsidRPr="0023290A" w:rsidRDefault="00E12845">
            <w:pPr>
              <w:rPr>
                <w:rFonts w:ascii="Arial" w:hAnsi="Arial" w:cs="Arial"/>
              </w:rPr>
            </w:pPr>
          </w:p>
        </w:tc>
        <w:tc>
          <w:tcPr>
            <w:tcW w:w="6662" w:type="dxa"/>
          </w:tcPr>
          <w:p w14:paraId="4BA39D0D" w14:textId="7AA1B520" w:rsidR="00BC0B7F" w:rsidRDefault="00BC0B7F" w:rsidP="006A2BB2">
            <w:pPr>
              <w:rPr>
                <w:rFonts w:ascii="Arial" w:hAnsi="Arial" w:cs="Arial"/>
              </w:rPr>
            </w:pPr>
            <w:r>
              <w:rPr>
                <w:rFonts w:ascii="Arial" w:hAnsi="Arial" w:cs="Arial"/>
              </w:rPr>
              <w:t>Councillors – P.</w:t>
            </w:r>
            <w:r w:rsidR="00025A32">
              <w:rPr>
                <w:rFonts w:ascii="Arial" w:hAnsi="Arial" w:cs="Arial"/>
              </w:rPr>
              <w:t xml:space="preserve"> </w:t>
            </w:r>
            <w:r>
              <w:rPr>
                <w:rFonts w:ascii="Arial" w:hAnsi="Arial" w:cs="Arial"/>
              </w:rPr>
              <w:t>Collins (</w:t>
            </w:r>
            <w:proofErr w:type="gramStart"/>
            <w:r>
              <w:rPr>
                <w:rFonts w:ascii="Arial" w:hAnsi="Arial" w:cs="Arial"/>
              </w:rPr>
              <w:t>PC)</w:t>
            </w:r>
            <w:r w:rsidR="00025A32">
              <w:rPr>
                <w:rFonts w:ascii="Arial" w:hAnsi="Arial" w:cs="Arial"/>
              </w:rPr>
              <w:t xml:space="preserve">  -</w:t>
            </w:r>
            <w:proofErr w:type="gramEnd"/>
            <w:r w:rsidR="00025A32">
              <w:rPr>
                <w:rFonts w:ascii="Arial" w:hAnsi="Arial" w:cs="Arial"/>
              </w:rPr>
              <w:t xml:space="preserve"> </w:t>
            </w:r>
            <w:r>
              <w:rPr>
                <w:rFonts w:ascii="Arial" w:hAnsi="Arial" w:cs="Arial"/>
              </w:rPr>
              <w:t>Chairman</w:t>
            </w:r>
            <w:r w:rsidR="009A07ED">
              <w:rPr>
                <w:rFonts w:ascii="Arial" w:hAnsi="Arial" w:cs="Arial"/>
              </w:rPr>
              <w:t>,</w:t>
            </w:r>
            <w:r w:rsidR="00025A32">
              <w:rPr>
                <w:rFonts w:ascii="Arial" w:hAnsi="Arial" w:cs="Arial"/>
              </w:rPr>
              <w:t xml:space="preserve"> J. Croot – Vice Chairman, </w:t>
            </w:r>
            <w:r>
              <w:rPr>
                <w:rFonts w:ascii="Arial" w:hAnsi="Arial" w:cs="Arial"/>
              </w:rPr>
              <w:t>M.</w:t>
            </w:r>
            <w:r w:rsidR="00025A32">
              <w:rPr>
                <w:rFonts w:ascii="Arial" w:hAnsi="Arial" w:cs="Arial"/>
              </w:rPr>
              <w:t xml:space="preserve"> </w:t>
            </w:r>
            <w:r>
              <w:rPr>
                <w:rFonts w:ascii="Arial" w:hAnsi="Arial" w:cs="Arial"/>
              </w:rPr>
              <w:t>Smart (MS), G.</w:t>
            </w:r>
            <w:r w:rsidR="00025A32">
              <w:rPr>
                <w:rFonts w:ascii="Arial" w:hAnsi="Arial" w:cs="Arial"/>
              </w:rPr>
              <w:t xml:space="preserve"> </w:t>
            </w:r>
            <w:r>
              <w:rPr>
                <w:rFonts w:ascii="Arial" w:hAnsi="Arial" w:cs="Arial"/>
              </w:rPr>
              <w:t>Nettleton (GN),</w:t>
            </w:r>
          </w:p>
          <w:p w14:paraId="5ECCEC1D" w14:textId="77777777" w:rsidR="00BC0B7F" w:rsidRPr="0023290A" w:rsidRDefault="00BC0B7F" w:rsidP="006A2BB2">
            <w:pPr>
              <w:rPr>
                <w:rFonts w:ascii="Arial" w:hAnsi="Arial" w:cs="Arial"/>
              </w:rPr>
            </w:pPr>
            <w:proofErr w:type="spellStart"/>
            <w:r>
              <w:rPr>
                <w:rFonts w:ascii="Arial" w:hAnsi="Arial" w:cs="Arial"/>
              </w:rPr>
              <w:t>C.Parkman</w:t>
            </w:r>
            <w:proofErr w:type="spellEnd"/>
            <w:r>
              <w:rPr>
                <w:rFonts w:ascii="Arial" w:hAnsi="Arial" w:cs="Arial"/>
              </w:rPr>
              <w:t xml:space="preserve"> </w:t>
            </w:r>
            <w:proofErr w:type="gramStart"/>
            <w:r>
              <w:rPr>
                <w:rFonts w:ascii="Arial" w:hAnsi="Arial" w:cs="Arial"/>
              </w:rPr>
              <w:t xml:space="preserve">( </w:t>
            </w:r>
            <w:r w:rsidR="00A83E3E">
              <w:rPr>
                <w:rFonts w:ascii="Arial" w:hAnsi="Arial" w:cs="Arial"/>
              </w:rPr>
              <w:t>Locum</w:t>
            </w:r>
            <w:proofErr w:type="gramEnd"/>
            <w:r w:rsidR="00A83E3E">
              <w:rPr>
                <w:rFonts w:ascii="Arial" w:hAnsi="Arial" w:cs="Arial"/>
              </w:rPr>
              <w:t xml:space="preserve"> Clerk)</w:t>
            </w:r>
          </w:p>
          <w:p w14:paraId="768B000E" w14:textId="77777777" w:rsidR="003E3EBF" w:rsidRPr="0023290A" w:rsidRDefault="003E3EBF" w:rsidP="00BB7C40">
            <w:pPr>
              <w:rPr>
                <w:rFonts w:ascii="Arial" w:hAnsi="Arial" w:cs="Arial"/>
              </w:rPr>
            </w:pPr>
          </w:p>
        </w:tc>
        <w:tc>
          <w:tcPr>
            <w:tcW w:w="1083" w:type="dxa"/>
          </w:tcPr>
          <w:p w14:paraId="4D8E0C07" w14:textId="77777777" w:rsidR="00E12845" w:rsidRPr="0023290A" w:rsidRDefault="00E12845" w:rsidP="00031866">
            <w:pPr>
              <w:jc w:val="center"/>
              <w:rPr>
                <w:rFonts w:ascii="Arial" w:hAnsi="Arial" w:cs="Arial"/>
              </w:rPr>
            </w:pPr>
          </w:p>
        </w:tc>
      </w:tr>
      <w:tr w:rsidR="00D72006" w:rsidRPr="0023290A" w14:paraId="1FB9078C" w14:textId="77777777" w:rsidTr="00FA0CA0">
        <w:tc>
          <w:tcPr>
            <w:tcW w:w="1271" w:type="dxa"/>
          </w:tcPr>
          <w:p w14:paraId="349E9312" w14:textId="77777777" w:rsidR="00E12845" w:rsidRPr="00274490" w:rsidRDefault="00E12845">
            <w:pPr>
              <w:rPr>
                <w:rFonts w:ascii="Arial" w:hAnsi="Arial" w:cs="Arial"/>
                <w:b/>
              </w:rPr>
            </w:pPr>
            <w:r w:rsidRPr="00274490">
              <w:rPr>
                <w:rFonts w:ascii="Arial" w:hAnsi="Arial" w:cs="Arial"/>
                <w:b/>
              </w:rPr>
              <w:t>1</w:t>
            </w:r>
          </w:p>
        </w:tc>
        <w:tc>
          <w:tcPr>
            <w:tcW w:w="6662" w:type="dxa"/>
          </w:tcPr>
          <w:p w14:paraId="427CE9F0" w14:textId="77777777" w:rsidR="001F4E40" w:rsidRDefault="00E12845">
            <w:pPr>
              <w:rPr>
                <w:rFonts w:ascii="Arial" w:hAnsi="Arial" w:cs="Arial"/>
                <w:b/>
              </w:rPr>
            </w:pPr>
            <w:r w:rsidRPr="0023290A">
              <w:rPr>
                <w:rFonts w:ascii="Arial" w:hAnsi="Arial" w:cs="Arial"/>
                <w:b/>
              </w:rPr>
              <w:t>To receive and accept apologies for absence</w:t>
            </w:r>
          </w:p>
          <w:p w14:paraId="4D277234" w14:textId="097077F8" w:rsidR="00BC0B7F" w:rsidRDefault="00A83E3E" w:rsidP="00A83E3E">
            <w:pPr>
              <w:rPr>
                <w:rFonts w:ascii="Arial" w:hAnsi="Arial" w:cs="Arial"/>
              </w:rPr>
            </w:pPr>
            <w:r w:rsidRPr="009A07ED">
              <w:rPr>
                <w:rFonts w:ascii="Arial" w:hAnsi="Arial" w:cs="Arial"/>
              </w:rPr>
              <w:t xml:space="preserve">Apologies were received from </w:t>
            </w:r>
            <w:r w:rsidRPr="00025A32">
              <w:rPr>
                <w:rFonts w:ascii="Arial" w:hAnsi="Arial" w:cs="Arial"/>
              </w:rPr>
              <w:t xml:space="preserve">Cllrs </w:t>
            </w:r>
            <w:r w:rsidR="00BC0B7F" w:rsidRPr="00025A32">
              <w:rPr>
                <w:rFonts w:ascii="Arial" w:hAnsi="Arial" w:cs="Arial"/>
              </w:rPr>
              <w:t>Andrew Cole</w:t>
            </w:r>
            <w:r w:rsidR="00025A32" w:rsidRPr="00025A32">
              <w:rPr>
                <w:rFonts w:ascii="Arial" w:hAnsi="Arial" w:cs="Arial"/>
              </w:rPr>
              <w:t xml:space="preserve"> and </w:t>
            </w:r>
            <w:r w:rsidR="00BC0B7F" w:rsidRPr="00025A32">
              <w:rPr>
                <w:rFonts w:ascii="Arial" w:hAnsi="Arial" w:cs="Arial"/>
              </w:rPr>
              <w:t>Ellie Scourse</w:t>
            </w:r>
            <w:r w:rsidR="00025A32">
              <w:rPr>
                <w:rFonts w:ascii="Arial" w:hAnsi="Arial" w:cs="Arial"/>
              </w:rPr>
              <w:t xml:space="preserve"> and from District Councillor Vic Pritchard</w:t>
            </w:r>
          </w:p>
          <w:p w14:paraId="7D5522CF" w14:textId="77777777" w:rsidR="00031866" w:rsidRPr="009A07ED" w:rsidRDefault="00031866" w:rsidP="00A83E3E">
            <w:pPr>
              <w:rPr>
                <w:rFonts w:ascii="Arial" w:hAnsi="Arial" w:cs="Arial"/>
              </w:rPr>
            </w:pPr>
          </w:p>
        </w:tc>
        <w:tc>
          <w:tcPr>
            <w:tcW w:w="1083" w:type="dxa"/>
          </w:tcPr>
          <w:p w14:paraId="46254AF2" w14:textId="77777777" w:rsidR="00E12845" w:rsidRPr="0023290A" w:rsidRDefault="00E12845" w:rsidP="00031866">
            <w:pPr>
              <w:jc w:val="center"/>
              <w:rPr>
                <w:rFonts w:ascii="Arial" w:hAnsi="Arial" w:cs="Arial"/>
              </w:rPr>
            </w:pPr>
          </w:p>
        </w:tc>
      </w:tr>
      <w:tr w:rsidR="00D72006" w:rsidRPr="0023290A" w14:paraId="4063E228" w14:textId="77777777" w:rsidTr="00FA0CA0">
        <w:tc>
          <w:tcPr>
            <w:tcW w:w="1271" w:type="dxa"/>
          </w:tcPr>
          <w:p w14:paraId="18635357" w14:textId="77777777" w:rsidR="00E12845" w:rsidRPr="00274490" w:rsidRDefault="00E12845">
            <w:pPr>
              <w:rPr>
                <w:rFonts w:ascii="Arial" w:hAnsi="Arial" w:cs="Arial"/>
                <w:b/>
              </w:rPr>
            </w:pPr>
            <w:r w:rsidRPr="00274490">
              <w:rPr>
                <w:rFonts w:ascii="Arial" w:hAnsi="Arial" w:cs="Arial"/>
                <w:b/>
              </w:rPr>
              <w:t>2</w:t>
            </w:r>
          </w:p>
        </w:tc>
        <w:tc>
          <w:tcPr>
            <w:tcW w:w="6662" w:type="dxa"/>
          </w:tcPr>
          <w:p w14:paraId="3580DD0A" w14:textId="77777777" w:rsidR="00E12845" w:rsidRDefault="00E12845">
            <w:pPr>
              <w:rPr>
                <w:rFonts w:ascii="Arial" w:hAnsi="Arial" w:cs="Arial"/>
                <w:b/>
              </w:rPr>
            </w:pPr>
            <w:r w:rsidRPr="0023290A">
              <w:rPr>
                <w:rFonts w:ascii="Arial" w:hAnsi="Arial" w:cs="Arial"/>
                <w:b/>
              </w:rPr>
              <w:t>To receive declarations of interest in the agenda</w:t>
            </w:r>
          </w:p>
          <w:p w14:paraId="2BAC9775" w14:textId="4E2D93DC" w:rsidR="00031866" w:rsidRDefault="00025A32">
            <w:pPr>
              <w:rPr>
                <w:rFonts w:ascii="Arial" w:hAnsi="Arial" w:cs="Arial"/>
                <w:b/>
              </w:rPr>
            </w:pPr>
            <w:r w:rsidRPr="00025A32">
              <w:rPr>
                <w:rFonts w:ascii="Arial" w:hAnsi="Arial" w:cs="Arial"/>
              </w:rPr>
              <w:t xml:space="preserve">G. Nettleton </w:t>
            </w:r>
            <w:r w:rsidR="00031866" w:rsidRPr="00025A32">
              <w:rPr>
                <w:rFonts w:ascii="Arial" w:hAnsi="Arial" w:cs="Arial"/>
              </w:rPr>
              <w:t>– Planning</w:t>
            </w:r>
            <w:r w:rsidR="00031866">
              <w:rPr>
                <w:rFonts w:ascii="Arial" w:hAnsi="Arial" w:cs="Arial"/>
              </w:rPr>
              <w:t xml:space="preserve"> application</w:t>
            </w:r>
          </w:p>
          <w:p w14:paraId="173B40A5" w14:textId="77777777" w:rsidR="00031866" w:rsidRPr="0023290A" w:rsidRDefault="00031866">
            <w:pPr>
              <w:rPr>
                <w:rFonts w:ascii="Arial" w:hAnsi="Arial" w:cs="Arial"/>
              </w:rPr>
            </w:pPr>
          </w:p>
        </w:tc>
        <w:tc>
          <w:tcPr>
            <w:tcW w:w="1083" w:type="dxa"/>
          </w:tcPr>
          <w:p w14:paraId="572BA4F3" w14:textId="77777777" w:rsidR="00E12845" w:rsidRPr="0023290A" w:rsidRDefault="00E12845" w:rsidP="00031866">
            <w:pPr>
              <w:jc w:val="center"/>
              <w:rPr>
                <w:rFonts w:ascii="Arial" w:hAnsi="Arial" w:cs="Arial"/>
              </w:rPr>
            </w:pPr>
          </w:p>
        </w:tc>
      </w:tr>
      <w:tr w:rsidR="00D72006" w:rsidRPr="0023290A" w14:paraId="319E17E0" w14:textId="77777777" w:rsidTr="00FA0CA0">
        <w:tc>
          <w:tcPr>
            <w:tcW w:w="1271" w:type="dxa"/>
          </w:tcPr>
          <w:p w14:paraId="52E7F73D" w14:textId="77777777" w:rsidR="00E12845" w:rsidRPr="00274490" w:rsidRDefault="006C5A9A">
            <w:pPr>
              <w:rPr>
                <w:rFonts w:ascii="Arial" w:hAnsi="Arial" w:cs="Arial"/>
                <w:b/>
              </w:rPr>
            </w:pPr>
            <w:r w:rsidRPr="00274490">
              <w:rPr>
                <w:rFonts w:ascii="Arial" w:hAnsi="Arial" w:cs="Arial"/>
                <w:b/>
              </w:rPr>
              <w:t>3</w:t>
            </w:r>
          </w:p>
        </w:tc>
        <w:tc>
          <w:tcPr>
            <w:tcW w:w="6662" w:type="dxa"/>
          </w:tcPr>
          <w:p w14:paraId="2804CFC7" w14:textId="77777777" w:rsidR="00E12845" w:rsidRDefault="006C5A9A" w:rsidP="006C5A9A">
            <w:pPr>
              <w:rPr>
                <w:rFonts w:ascii="Arial" w:hAnsi="Arial" w:cs="Arial"/>
                <w:b/>
              </w:rPr>
            </w:pPr>
            <w:r w:rsidRPr="0023290A">
              <w:rPr>
                <w:rFonts w:ascii="Arial" w:hAnsi="Arial" w:cs="Arial"/>
                <w:b/>
              </w:rPr>
              <w:t>Open session to receive comments from the public</w:t>
            </w:r>
          </w:p>
          <w:p w14:paraId="5BA3DF5B" w14:textId="77777777" w:rsidR="00031866" w:rsidRDefault="00031866" w:rsidP="006C5A9A">
            <w:pPr>
              <w:rPr>
                <w:rFonts w:ascii="Arial" w:hAnsi="Arial" w:cs="Arial"/>
              </w:rPr>
            </w:pPr>
            <w:r>
              <w:rPr>
                <w:rFonts w:ascii="Arial" w:hAnsi="Arial" w:cs="Arial"/>
              </w:rPr>
              <w:t>No members of the public present</w:t>
            </w:r>
          </w:p>
          <w:p w14:paraId="38BC8CA3" w14:textId="77777777" w:rsidR="00031866" w:rsidRPr="0023290A" w:rsidRDefault="00031866" w:rsidP="006C5A9A">
            <w:pPr>
              <w:rPr>
                <w:rFonts w:ascii="Arial" w:hAnsi="Arial" w:cs="Arial"/>
              </w:rPr>
            </w:pPr>
          </w:p>
        </w:tc>
        <w:tc>
          <w:tcPr>
            <w:tcW w:w="1083" w:type="dxa"/>
          </w:tcPr>
          <w:p w14:paraId="346C163E" w14:textId="77777777" w:rsidR="00E12845" w:rsidRPr="0023290A" w:rsidRDefault="00E12845" w:rsidP="00031866">
            <w:pPr>
              <w:jc w:val="center"/>
              <w:rPr>
                <w:rFonts w:ascii="Arial" w:hAnsi="Arial" w:cs="Arial"/>
              </w:rPr>
            </w:pPr>
          </w:p>
        </w:tc>
      </w:tr>
      <w:tr w:rsidR="00D72006" w:rsidRPr="0023290A" w14:paraId="05C2A8B3" w14:textId="77777777" w:rsidTr="00FA0CA0">
        <w:tc>
          <w:tcPr>
            <w:tcW w:w="1271" w:type="dxa"/>
          </w:tcPr>
          <w:p w14:paraId="1906AD91" w14:textId="77777777" w:rsidR="00E12845" w:rsidRPr="00274490" w:rsidRDefault="006C5A9A">
            <w:pPr>
              <w:rPr>
                <w:rFonts w:ascii="Arial" w:hAnsi="Arial" w:cs="Arial"/>
                <w:b/>
              </w:rPr>
            </w:pPr>
            <w:r w:rsidRPr="00274490">
              <w:rPr>
                <w:rFonts w:ascii="Arial" w:hAnsi="Arial" w:cs="Arial"/>
                <w:b/>
              </w:rPr>
              <w:t>4</w:t>
            </w:r>
          </w:p>
        </w:tc>
        <w:tc>
          <w:tcPr>
            <w:tcW w:w="6662" w:type="dxa"/>
          </w:tcPr>
          <w:p w14:paraId="303D4834" w14:textId="77777777" w:rsidR="00E12845" w:rsidRDefault="006C5A9A" w:rsidP="00A83E3E">
            <w:pPr>
              <w:rPr>
                <w:rFonts w:ascii="Arial" w:hAnsi="Arial" w:cs="Arial"/>
                <w:b/>
              </w:rPr>
            </w:pPr>
            <w:r w:rsidRPr="0023290A">
              <w:rPr>
                <w:rFonts w:ascii="Arial" w:hAnsi="Arial" w:cs="Arial"/>
                <w:b/>
              </w:rPr>
              <w:t xml:space="preserve">To approve and sign the minutes </w:t>
            </w:r>
            <w:r w:rsidR="005164F6">
              <w:rPr>
                <w:rFonts w:ascii="Arial" w:hAnsi="Arial" w:cs="Arial"/>
                <w:b/>
              </w:rPr>
              <w:t>of the previous meeting held on</w:t>
            </w:r>
            <w:r w:rsidR="007A3610">
              <w:rPr>
                <w:rFonts w:ascii="Arial" w:hAnsi="Arial" w:cs="Arial"/>
                <w:b/>
              </w:rPr>
              <w:t xml:space="preserve"> </w:t>
            </w:r>
            <w:r w:rsidR="00A83E3E">
              <w:rPr>
                <w:rFonts w:ascii="Arial" w:hAnsi="Arial" w:cs="Arial"/>
                <w:b/>
              </w:rPr>
              <w:t>8</w:t>
            </w:r>
            <w:r w:rsidR="00A83E3E" w:rsidRPr="00A83E3E">
              <w:rPr>
                <w:rFonts w:ascii="Arial" w:hAnsi="Arial" w:cs="Arial"/>
                <w:b/>
                <w:vertAlign w:val="superscript"/>
              </w:rPr>
              <w:t>th</w:t>
            </w:r>
            <w:r w:rsidR="00A83E3E">
              <w:rPr>
                <w:rFonts w:ascii="Arial" w:hAnsi="Arial" w:cs="Arial"/>
                <w:b/>
              </w:rPr>
              <w:t xml:space="preserve"> July </w:t>
            </w:r>
            <w:r w:rsidR="007A3610">
              <w:rPr>
                <w:rFonts w:ascii="Arial" w:hAnsi="Arial" w:cs="Arial"/>
                <w:b/>
              </w:rPr>
              <w:t>2021</w:t>
            </w:r>
            <w:r w:rsidRPr="0023290A">
              <w:rPr>
                <w:rFonts w:ascii="Arial" w:hAnsi="Arial" w:cs="Arial"/>
                <w:b/>
              </w:rPr>
              <w:t xml:space="preserve"> and go through the follow-up actions</w:t>
            </w:r>
          </w:p>
          <w:p w14:paraId="3A07B308" w14:textId="77777777" w:rsidR="009A07ED" w:rsidRDefault="009A07ED" w:rsidP="00A83E3E">
            <w:pPr>
              <w:rPr>
                <w:rFonts w:ascii="Arial" w:hAnsi="Arial" w:cs="Arial"/>
                <w:b/>
              </w:rPr>
            </w:pPr>
          </w:p>
          <w:p w14:paraId="546BFFF7" w14:textId="77777777" w:rsidR="009A07ED" w:rsidRDefault="009A07ED" w:rsidP="009A07ED">
            <w:pPr>
              <w:rPr>
                <w:rFonts w:ascii="Arial" w:hAnsi="Arial" w:cs="Arial"/>
              </w:rPr>
            </w:pPr>
            <w:r w:rsidRPr="0023290A">
              <w:rPr>
                <w:rFonts w:ascii="Arial" w:hAnsi="Arial" w:cs="Arial"/>
              </w:rPr>
              <w:t>The minutes were duly approved and signed</w:t>
            </w:r>
            <w:r>
              <w:rPr>
                <w:rFonts w:ascii="Arial" w:hAnsi="Arial" w:cs="Arial"/>
              </w:rPr>
              <w:t xml:space="preserve"> by the Chairman</w:t>
            </w:r>
          </w:p>
          <w:p w14:paraId="4E477A33" w14:textId="2EF01D62" w:rsidR="009A07ED" w:rsidRDefault="009A07ED" w:rsidP="009A07ED">
            <w:pPr>
              <w:rPr>
                <w:rFonts w:ascii="Arial" w:hAnsi="Arial" w:cs="Arial"/>
              </w:rPr>
            </w:pPr>
            <w:r>
              <w:rPr>
                <w:rFonts w:ascii="Arial" w:hAnsi="Arial" w:cs="Arial"/>
              </w:rPr>
              <w:t>Proposed- M.</w:t>
            </w:r>
            <w:r w:rsidR="002B0613">
              <w:rPr>
                <w:rFonts w:ascii="Arial" w:hAnsi="Arial" w:cs="Arial"/>
              </w:rPr>
              <w:t xml:space="preserve"> </w:t>
            </w:r>
            <w:r>
              <w:rPr>
                <w:rFonts w:ascii="Arial" w:hAnsi="Arial" w:cs="Arial"/>
              </w:rPr>
              <w:t>Smart</w:t>
            </w:r>
          </w:p>
          <w:p w14:paraId="2727DDB5" w14:textId="4CA414D6" w:rsidR="009A07ED" w:rsidRDefault="009A07ED" w:rsidP="009A07ED">
            <w:pPr>
              <w:rPr>
                <w:rFonts w:ascii="Arial" w:hAnsi="Arial" w:cs="Arial"/>
              </w:rPr>
            </w:pPr>
            <w:r>
              <w:rPr>
                <w:rFonts w:ascii="Arial" w:hAnsi="Arial" w:cs="Arial"/>
              </w:rPr>
              <w:t>Seconded – G.</w:t>
            </w:r>
            <w:r w:rsidR="002B0613">
              <w:rPr>
                <w:rFonts w:ascii="Arial" w:hAnsi="Arial" w:cs="Arial"/>
              </w:rPr>
              <w:t xml:space="preserve"> </w:t>
            </w:r>
            <w:r>
              <w:rPr>
                <w:rFonts w:ascii="Arial" w:hAnsi="Arial" w:cs="Arial"/>
              </w:rPr>
              <w:t>Nettleton</w:t>
            </w:r>
          </w:p>
          <w:p w14:paraId="3F7120CD" w14:textId="77777777" w:rsidR="009A07ED" w:rsidRDefault="009A07ED" w:rsidP="009A07ED">
            <w:pPr>
              <w:rPr>
                <w:rFonts w:ascii="Arial" w:hAnsi="Arial" w:cs="Arial"/>
              </w:rPr>
            </w:pPr>
          </w:p>
          <w:p w14:paraId="72042D37" w14:textId="7A248A17" w:rsidR="009A07ED" w:rsidRDefault="009A07ED" w:rsidP="009A07ED">
            <w:pPr>
              <w:rPr>
                <w:rFonts w:ascii="Arial" w:hAnsi="Arial" w:cs="Arial"/>
              </w:rPr>
            </w:pPr>
            <w:r w:rsidRPr="0023290A">
              <w:rPr>
                <w:rFonts w:ascii="Arial" w:hAnsi="Arial" w:cs="Arial"/>
              </w:rPr>
              <w:t>Matters Arising:</w:t>
            </w:r>
            <w:r>
              <w:rPr>
                <w:rFonts w:cs="Arial"/>
              </w:rPr>
              <w:t xml:space="preserve"> </w:t>
            </w:r>
            <w:r w:rsidRPr="00A83E3E">
              <w:rPr>
                <w:rFonts w:ascii="Arial" w:hAnsi="Arial" w:cs="Arial"/>
              </w:rPr>
              <w:t>Item 11. Website</w:t>
            </w:r>
            <w:r w:rsidR="002B0613">
              <w:rPr>
                <w:rFonts w:ascii="Arial" w:hAnsi="Arial" w:cs="Arial"/>
              </w:rPr>
              <w:t xml:space="preserve">: </w:t>
            </w:r>
            <w:r w:rsidRPr="00A83E3E">
              <w:rPr>
                <w:rFonts w:ascii="Arial" w:hAnsi="Arial" w:cs="Arial"/>
              </w:rPr>
              <w:t>the addition of a Comments and reporting page / link to be carried forward to October Agenda</w:t>
            </w:r>
          </w:p>
          <w:p w14:paraId="25478188" w14:textId="77777777" w:rsidR="00031866" w:rsidRPr="0023290A" w:rsidRDefault="00031866" w:rsidP="009A07ED">
            <w:pPr>
              <w:rPr>
                <w:rFonts w:ascii="Arial" w:hAnsi="Arial" w:cs="Arial"/>
              </w:rPr>
            </w:pPr>
          </w:p>
        </w:tc>
        <w:tc>
          <w:tcPr>
            <w:tcW w:w="1083" w:type="dxa"/>
          </w:tcPr>
          <w:p w14:paraId="4340FD45" w14:textId="77777777" w:rsidR="00E12845" w:rsidRDefault="00E12845" w:rsidP="00031866">
            <w:pPr>
              <w:jc w:val="center"/>
              <w:rPr>
                <w:rFonts w:ascii="Arial" w:hAnsi="Arial" w:cs="Arial"/>
              </w:rPr>
            </w:pPr>
          </w:p>
          <w:p w14:paraId="2F41291E" w14:textId="77777777" w:rsidR="00031866" w:rsidRDefault="00031866" w:rsidP="00031866">
            <w:pPr>
              <w:jc w:val="center"/>
              <w:rPr>
                <w:rFonts w:ascii="Arial" w:hAnsi="Arial" w:cs="Arial"/>
              </w:rPr>
            </w:pPr>
          </w:p>
          <w:p w14:paraId="71D330B2" w14:textId="77777777" w:rsidR="00031866" w:rsidRDefault="00031866" w:rsidP="00031866">
            <w:pPr>
              <w:jc w:val="center"/>
              <w:rPr>
                <w:rFonts w:ascii="Arial" w:hAnsi="Arial" w:cs="Arial"/>
              </w:rPr>
            </w:pPr>
          </w:p>
          <w:p w14:paraId="4E0023D6" w14:textId="77777777" w:rsidR="00031866" w:rsidRDefault="00031866" w:rsidP="00031866">
            <w:pPr>
              <w:jc w:val="center"/>
              <w:rPr>
                <w:rFonts w:ascii="Arial" w:hAnsi="Arial" w:cs="Arial"/>
              </w:rPr>
            </w:pPr>
          </w:p>
          <w:p w14:paraId="766B964A" w14:textId="77777777" w:rsidR="00031866" w:rsidRDefault="00031866" w:rsidP="00031866">
            <w:pPr>
              <w:jc w:val="center"/>
              <w:rPr>
                <w:rFonts w:ascii="Arial" w:hAnsi="Arial" w:cs="Arial"/>
              </w:rPr>
            </w:pPr>
          </w:p>
          <w:p w14:paraId="18719503" w14:textId="77777777" w:rsidR="00031866" w:rsidRDefault="00031866" w:rsidP="00031866">
            <w:pPr>
              <w:jc w:val="center"/>
              <w:rPr>
                <w:rFonts w:ascii="Arial" w:hAnsi="Arial" w:cs="Arial"/>
              </w:rPr>
            </w:pPr>
          </w:p>
          <w:p w14:paraId="586E5EF1" w14:textId="77777777" w:rsidR="00031866" w:rsidRDefault="00031866" w:rsidP="00031866">
            <w:pPr>
              <w:jc w:val="center"/>
              <w:rPr>
                <w:rFonts w:ascii="Arial" w:hAnsi="Arial" w:cs="Arial"/>
              </w:rPr>
            </w:pPr>
          </w:p>
          <w:p w14:paraId="1D3D2F00" w14:textId="77777777" w:rsidR="00031866" w:rsidRDefault="00031866" w:rsidP="00031866">
            <w:pPr>
              <w:jc w:val="center"/>
              <w:rPr>
                <w:rFonts w:ascii="Arial" w:hAnsi="Arial" w:cs="Arial"/>
              </w:rPr>
            </w:pPr>
          </w:p>
          <w:p w14:paraId="4F40D89C" w14:textId="77777777" w:rsidR="00031866" w:rsidRPr="0023290A" w:rsidRDefault="00031866" w:rsidP="00031866">
            <w:pPr>
              <w:jc w:val="center"/>
              <w:rPr>
                <w:rFonts w:ascii="Arial" w:hAnsi="Arial" w:cs="Arial"/>
              </w:rPr>
            </w:pPr>
            <w:r>
              <w:rPr>
                <w:rFonts w:ascii="Arial" w:hAnsi="Arial" w:cs="Arial"/>
              </w:rPr>
              <w:t>PC</w:t>
            </w:r>
          </w:p>
        </w:tc>
      </w:tr>
      <w:tr w:rsidR="006C5A9A" w:rsidRPr="0023290A" w14:paraId="491CF94C" w14:textId="77777777" w:rsidTr="00FA0CA0">
        <w:tc>
          <w:tcPr>
            <w:tcW w:w="1271" w:type="dxa"/>
          </w:tcPr>
          <w:p w14:paraId="17CE8E35" w14:textId="77777777" w:rsidR="006C5A9A" w:rsidRPr="00274490" w:rsidRDefault="006C5A9A">
            <w:pPr>
              <w:rPr>
                <w:rFonts w:ascii="Arial" w:hAnsi="Arial" w:cs="Arial"/>
                <w:b/>
              </w:rPr>
            </w:pPr>
            <w:r w:rsidRPr="00274490">
              <w:rPr>
                <w:rFonts w:ascii="Arial" w:hAnsi="Arial" w:cs="Arial"/>
                <w:b/>
              </w:rPr>
              <w:t>5</w:t>
            </w:r>
          </w:p>
        </w:tc>
        <w:tc>
          <w:tcPr>
            <w:tcW w:w="6662" w:type="dxa"/>
          </w:tcPr>
          <w:p w14:paraId="6A323D0D" w14:textId="77777777" w:rsidR="009B4231" w:rsidRDefault="009B4231" w:rsidP="009B4231">
            <w:pPr>
              <w:rPr>
                <w:rFonts w:ascii="Arial" w:hAnsi="Arial" w:cs="Arial"/>
                <w:b/>
              </w:rPr>
            </w:pPr>
            <w:r w:rsidRPr="009B4231">
              <w:rPr>
                <w:rFonts w:ascii="Arial" w:hAnsi="Arial" w:cs="Arial"/>
                <w:b/>
              </w:rPr>
              <w:t>Report on Clerk items: To discuss and approve further actions where needed</w:t>
            </w:r>
          </w:p>
          <w:p w14:paraId="245D0599" w14:textId="77777777" w:rsidR="0051368C" w:rsidRPr="00A83E3E" w:rsidRDefault="00A83E3E" w:rsidP="009A07ED">
            <w:pPr>
              <w:pStyle w:val="ListParagraph"/>
              <w:numPr>
                <w:ilvl w:val="0"/>
                <w:numId w:val="22"/>
              </w:numPr>
              <w:spacing w:after="0"/>
              <w:rPr>
                <w:rFonts w:cs="Arial"/>
              </w:rPr>
            </w:pPr>
            <w:r w:rsidRPr="00A83E3E">
              <w:rPr>
                <w:rFonts w:cs="Arial"/>
              </w:rPr>
              <w:t>Clerk to complete application to Unity Trust Ba</w:t>
            </w:r>
            <w:r w:rsidR="009A07ED">
              <w:rPr>
                <w:rFonts w:cs="Arial"/>
              </w:rPr>
              <w:t>nk</w:t>
            </w:r>
          </w:p>
        </w:tc>
        <w:tc>
          <w:tcPr>
            <w:tcW w:w="1083" w:type="dxa"/>
          </w:tcPr>
          <w:p w14:paraId="1FAC8B50" w14:textId="77777777" w:rsidR="006C5A9A" w:rsidRDefault="006C5A9A" w:rsidP="00031866">
            <w:pPr>
              <w:jc w:val="center"/>
              <w:rPr>
                <w:rFonts w:ascii="Arial" w:hAnsi="Arial" w:cs="Arial"/>
              </w:rPr>
            </w:pPr>
          </w:p>
          <w:p w14:paraId="39692F8A" w14:textId="77777777" w:rsidR="00031866" w:rsidRDefault="00031866" w:rsidP="00031866">
            <w:pPr>
              <w:jc w:val="center"/>
              <w:rPr>
                <w:rFonts w:ascii="Arial" w:hAnsi="Arial" w:cs="Arial"/>
              </w:rPr>
            </w:pPr>
          </w:p>
          <w:p w14:paraId="135192CF" w14:textId="77777777" w:rsidR="00031866" w:rsidRDefault="00031866" w:rsidP="00031866">
            <w:pPr>
              <w:jc w:val="center"/>
              <w:rPr>
                <w:rFonts w:ascii="Arial" w:hAnsi="Arial" w:cs="Arial"/>
              </w:rPr>
            </w:pPr>
          </w:p>
          <w:p w14:paraId="3B79C23A" w14:textId="77777777" w:rsidR="00031866" w:rsidRPr="0023290A" w:rsidRDefault="00031866" w:rsidP="00031866">
            <w:pPr>
              <w:jc w:val="center"/>
              <w:rPr>
                <w:rFonts w:ascii="Arial" w:hAnsi="Arial" w:cs="Arial"/>
              </w:rPr>
            </w:pPr>
            <w:r>
              <w:rPr>
                <w:rFonts w:ascii="Arial" w:hAnsi="Arial" w:cs="Arial"/>
              </w:rPr>
              <w:t>CP</w:t>
            </w:r>
          </w:p>
        </w:tc>
      </w:tr>
      <w:tr w:rsidR="007A3610" w:rsidRPr="0023290A" w14:paraId="127F83D4" w14:textId="77777777" w:rsidTr="00FA0CA0">
        <w:tc>
          <w:tcPr>
            <w:tcW w:w="1271" w:type="dxa"/>
          </w:tcPr>
          <w:p w14:paraId="7794A45C" w14:textId="77777777" w:rsidR="007A3610" w:rsidRPr="0023290A" w:rsidRDefault="007A3610" w:rsidP="007A3610">
            <w:pPr>
              <w:rPr>
                <w:rFonts w:ascii="Arial" w:hAnsi="Arial" w:cs="Arial"/>
              </w:rPr>
            </w:pPr>
            <w:r w:rsidRPr="00274490">
              <w:rPr>
                <w:rFonts w:ascii="Arial" w:hAnsi="Arial" w:cs="Arial"/>
                <w:b/>
              </w:rPr>
              <w:t>6</w:t>
            </w:r>
          </w:p>
        </w:tc>
        <w:tc>
          <w:tcPr>
            <w:tcW w:w="6662" w:type="dxa"/>
          </w:tcPr>
          <w:p w14:paraId="1C724FC4" w14:textId="77777777" w:rsidR="0051368C" w:rsidRDefault="0051368C" w:rsidP="0051368C">
            <w:pPr>
              <w:rPr>
                <w:rFonts w:ascii="Arial" w:hAnsi="Arial" w:cs="Arial"/>
                <w:b/>
                <w:u w:val="single"/>
              </w:rPr>
            </w:pPr>
            <w:r w:rsidRPr="002B1FBB">
              <w:rPr>
                <w:rFonts w:ascii="Arial" w:hAnsi="Arial" w:cs="Arial"/>
                <w:b/>
                <w:u w:val="single"/>
              </w:rPr>
              <w:t>Financial Reports</w:t>
            </w:r>
          </w:p>
          <w:p w14:paraId="686ACCDF" w14:textId="77777777" w:rsidR="0051368C" w:rsidRDefault="0051368C" w:rsidP="0051368C">
            <w:pPr>
              <w:rPr>
                <w:rFonts w:ascii="Arial" w:hAnsi="Arial" w:cs="Arial"/>
                <w:b/>
              </w:rPr>
            </w:pPr>
          </w:p>
          <w:p w14:paraId="64426977" w14:textId="77777777" w:rsidR="0051368C" w:rsidRDefault="0051368C" w:rsidP="007548C3">
            <w:pPr>
              <w:pStyle w:val="ListParagraph"/>
              <w:numPr>
                <w:ilvl w:val="1"/>
                <w:numId w:val="8"/>
              </w:numPr>
              <w:spacing w:before="0" w:beforeAutospacing="0" w:after="0" w:afterAutospacing="0"/>
              <w:rPr>
                <w:rFonts w:cs="Arial"/>
              </w:rPr>
            </w:pPr>
            <w:r w:rsidRPr="00DD64B7">
              <w:rPr>
                <w:rFonts w:cs="Arial"/>
              </w:rPr>
              <w:t xml:space="preserve">Financial reports  </w:t>
            </w:r>
          </w:p>
          <w:p w14:paraId="62D4EDFE" w14:textId="77777777" w:rsidR="009A07ED" w:rsidRDefault="009A07ED" w:rsidP="007548C3">
            <w:pPr>
              <w:pStyle w:val="ListParagraph"/>
              <w:spacing w:before="0" w:beforeAutospacing="0" w:after="0" w:afterAutospacing="0"/>
              <w:ind w:left="1440"/>
              <w:rPr>
                <w:rFonts w:cs="Arial"/>
              </w:rPr>
            </w:pPr>
            <w:r>
              <w:rPr>
                <w:rFonts w:cs="Arial"/>
              </w:rPr>
              <w:t>The finance report was reviewed and approved by the Council unanimously. A copy is attached to these minutes.</w:t>
            </w:r>
          </w:p>
          <w:p w14:paraId="1DBB1B77" w14:textId="77777777" w:rsidR="009A07ED" w:rsidRPr="00DD64B7" w:rsidRDefault="009A07ED" w:rsidP="007548C3">
            <w:pPr>
              <w:pStyle w:val="ListParagraph"/>
              <w:spacing w:before="0" w:beforeAutospacing="0" w:after="0" w:afterAutospacing="0"/>
              <w:ind w:left="1440"/>
              <w:rPr>
                <w:rFonts w:cs="Arial"/>
              </w:rPr>
            </w:pPr>
          </w:p>
          <w:p w14:paraId="2E19772D" w14:textId="77777777" w:rsidR="0051368C" w:rsidRDefault="0051368C" w:rsidP="007548C3">
            <w:pPr>
              <w:pStyle w:val="ListParagraph"/>
              <w:numPr>
                <w:ilvl w:val="1"/>
                <w:numId w:val="8"/>
              </w:numPr>
              <w:spacing w:before="0" w:beforeAutospacing="0" w:after="0" w:afterAutospacing="0"/>
              <w:rPr>
                <w:rFonts w:cs="Arial"/>
              </w:rPr>
            </w:pPr>
            <w:r w:rsidRPr="00DD64B7">
              <w:rPr>
                <w:rFonts w:cs="Arial"/>
              </w:rPr>
              <w:t xml:space="preserve">To confirm payments and signing of cheques </w:t>
            </w:r>
            <w:r w:rsidRPr="00837637">
              <w:rPr>
                <w:rFonts w:cs="Arial"/>
              </w:rPr>
              <w:t xml:space="preserve">(see financial </w:t>
            </w:r>
            <w:r>
              <w:rPr>
                <w:rFonts w:cs="Arial"/>
              </w:rPr>
              <w:t>report</w:t>
            </w:r>
            <w:r w:rsidRPr="00837637">
              <w:rPr>
                <w:rFonts w:cs="Arial"/>
              </w:rPr>
              <w:t>)</w:t>
            </w:r>
          </w:p>
          <w:p w14:paraId="21FDD61C" w14:textId="77777777" w:rsidR="0051368C" w:rsidRPr="00031866" w:rsidRDefault="009A07ED" w:rsidP="007548C3">
            <w:pPr>
              <w:rPr>
                <w:rFonts w:ascii="Arial" w:hAnsi="Arial" w:cs="Arial"/>
              </w:rPr>
            </w:pPr>
            <w:r w:rsidRPr="00031866">
              <w:rPr>
                <w:rFonts w:ascii="Arial" w:hAnsi="Arial" w:cs="Arial"/>
              </w:rPr>
              <w:t xml:space="preserve">                             </w:t>
            </w:r>
            <w:r w:rsidR="0051368C" w:rsidRPr="00031866">
              <w:rPr>
                <w:rFonts w:ascii="Arial" w:hAnsi="Arial" w:cs="Arial"/>
              </w:rPr>
              <w:t>Proposed</w:t>
            </w:r>
            <w:r w:rsidRPr="00031866">
              <w:rPr>
                <w:rFonts w:ascii="Arial" w:hAnsi="Arial" w:cs="Arial"/>
              </w:rPr>
              <w:t>: PC</w:t>
            </w:r>
          </w:p>
          <w:p w14:paraId="220BC511" w14:textId="66D2971A" w:rsidR="0051368C" w:rsidRDefault="009A07ED" w:rsidP="007548C3">
            <w:pPr>
              <w:rPr>
                <w:rFonts w:ascii="Arial" w:hAnsi="Arial" w:cs="Arial"/>
              </w:rPr>
            </w:pPr>
            <w:r w:rsidRPr="00031866">
              <w:rPr>
                <w:rFonts w:ascii="Arial" w:hAnsi="Arial" w:cs="Arial"/>
              </w:rPr>
              <w:t xml:space="preserve">                             </w:t>
            </w:r>
            <w:r w:rsidR="0051368C" w:rsidRPr="00031866">
              <w:rPr>
                <w:rFonts w:ascii="Arial" w:hAnsi="Arial" w:cs="Arial"/>
              </w:rPr>
              <w:t>Seconded</w:t>
            </w:r>
            <w:r w:rsidRPr="00031866">
              <w:rPr>
                <w:rFonts w:ascii="Arial" w:hAnsi="Arial" w:cs="Arial"/>
              </w:rPr>
              <w:t>:</w:t>
            </w:r>
            <w:r w:rsidR="002B0613">
              <w:rPr>
                <w:rFonts w:ascii="Arial" w:hAnsi="Arial" w:cs="Arial"/>
              </w:rPr>
              <w:t xml:space="preserve"> </w:t>
            </w:r>
            <w:r w:rsidRPr="00031866">
              <w:rPr>
                <w:rFonts w:ascii="Arial" w:hAnsi="Arial" w:cs="Arial"/>
              </w:rPr>
              <w:t>GN</w:t>
            </w:r>
          </w:p>
          <w:p w14:paraId="3893EF4C" w14:textId="77777777" w:rsidR="00031866" w:rsidRPr="00031866" w:rsidRDefault="00031866" w:rsidP="0051368C">
            <w:pPr>
              <w:rPr>
                <w:rFonts w:ascii="Arial" w:hAnsi="Arial" w:cs="Arial"/>
              </w:rPr>
            </w:pPr>
          </w:p>
          <w:p w14:paraId="1E501373" w14:textId="1928031B" w:rsidR="009A07ED" w:rsidRPr="00031866" w:rsidRDefault="00031866" w:rsidP="0051368C">
            <w:pPr>
              <w:rPr>
                <w:rFonts w:ascii="Arial" w:hAnsi="Arial" w:cs="Arial"/>
              </w:rPr>
            </w:pPr>
            <w:r>
              <w:rPr>
                <w:rFonts w:ascii="Arial" w:hAnsi="Arial" w:cs="Arial"/>
              </w:rPr>
              <w:t xml:space="preserve">                        </w:t>
            </w:r>
            <w:r w:rsidR="009A07ED" w:rsidRPr="00031866">
              <w:rPr>
                <w:rFonts w:ascii="Arial" w:hAnsi="Arial" w:cs="Arial"/>
              </w:rPr>
              <w:t xml:space="preserve">Cllr Collins and Cllr </w:t>
            </w:r>
            <w:r w:rsidR="002B0613">
              <w:rPr>
                <w:rFonts w:ascii="Arial" w:hAnsi="Arial" w:cs="Arial"/>
              </w:rPr>
              <w:t>Smart</w:t>
            </w:r>
            <w:r w:rsidR="009A07ED" w:rsidRPr="00031866">
              <w:rPr>
                <w:rFonts w:ascii="Arial" w:hAnsi="Arial" w:cs="Arial"/>
              </w:rPr>
              <w:t xml:space="preserve"> signed the cheques.</w:t>
            </w:r>
          </w:p>
          <w:p w14:paraId="0106D848" w14:textId="77777777" w:rsidR="007A3610" w:rsidRPr="0023290A" w:rsidRDefault="003E3EBF" w:rsidP="003E3EBF">
            <w:pPr>
              <w:tabs>
                <w:tab w:val="center" w:pos="3223"/>
              </w:tabs>
              <w:rPr>
                <w:rFonts w:ascii="Arial" w:hAnsi="Arial" w:cs="Arial"/>
              </w:rPr>
            </w:pPr>
            <w:r w:rsidRPr="00031866">
              <w:rPr>
                <w:rFonts w:ascii="Arial" w:hAnsi="Arial" w:cs="Arial"/>
                <w:b/>
              </w:rPr>
              <w:tab/>
            </w:r>
          </w:p>
        </w:tc>
        <w:tc>
          <w:tcPr>
            <w:tcW w:w="1083" w:type="dxa"/>
          </w:tcPr>
          <w:p w14:paraId="7EA3E9CA" w14:textId="77777777" w:rsidR="007A3610" w:rsidRPr="0023290A" w:rsidRDefault="007A3610" w:rsidP="00031866">
            <w:pPr>
              <w:jc w:val="center"/>
              <w:rPr>
                <w:rFonts w:ascii="Arial" w:hAnsi="Arial" w:cs="Arial"/>
              </w:rPr>
            </w:pPr>
          </w:p>
          <w:p w14:paraId="714CEDF5" w14:textId="77777777" w:rsidR="009A07ED" w:rsidRDefault="009A07ED" w:rsidP="00031866">
            <w:pPr>
              <w:jc w:val="center"/>
              <w:rPr>
                <w:rFonts w:ascii="Arial" w:hAnsi="Arial" w:cs="Arial"/>
              </w:rPr>
            </w:pPr>
          </w:p>
          <w:p w14:paraId="2F51B3E2" w14:textId="77777777" w:rsidR="009A07ED" w:rsidRDefault="009A07ED" w:rsidP="00031866">
            <w:pPr>
              <w:jc w:val="center"/>
              <w:rPr>
                <w:rFonts w:ascii="Arial" w:hAnsi="Arial" w:cs="Arial"/>
              </w:rPr>
            </w:pPr>
          </w:p>
          <w:p w14:paraId="6C6EC3E2" w14:textId="77777777" w:rsidR="007A3610" w:rsidRDefault="007A3610" w:rsidP="00031866">
            <w:pPr>
              <w:jc w:val="center"/>
              <w:rPr>
                <w:rFonts w:ascii="Arial" w:hAnsi="Arial" w:cs="Arial"/>
              </w:rPr>
            </w:pPr>
          </w:p>
          <w:p w14:paraId="705DACAF" w14:textId="77777777" w:rsidR="009A07ED" w:rsidRDefault="009A07ED" w:rsidP="00031866">
            <w:pPr>
              <w:jc w:val="center"/>
              <w:rPr>
                <w:rFonts w:ascii="Arial" w:hAnsi="Arial" w:cs="Arial"/>
              </w:rPr>
            </w:pPr>
          </w:p>
          <w:p w14:paraId="54B6B1E1" w14:textId="77777777" w:rsidR="009A07ED" w:rsidRDefault="009A07ED" w:rsidP="00031866">
            <w:pPr>
              <w:jc w:val="center"/>
              <w:rPr>
                <w:rFonts w:ascii="Arial" w:hAnsi="Arial" w:cs="Arial"/>
              </w:rPr>
            </w:pPr>
          </w:p>
          <w:p w14:paraId="7FD2EBC3" w14:textId="77777777" w:rsidR="009A07ED" w:rsidRDefault="009A07ED" w:rsidP="00031866">
            <w:pPr>
              <w:jc w:val="center"/>
              <w:rPr>
                <w:rFonts w:ascii="Arial" w:hAnsi="Arial" w:cs="Arial"/>
              </w:rPr>
            </w:pPr>
          </w:p>
          <w:p w14:paraId="59AB8EAD" w14:textId="77777777" w:rsidR="009A07ED" w:rsidRDefault="009A07ED" w:rsidP="00031866">
            <w:pPr>
              <w:jc w:val="center"/>
              <w:rPr>
                <w:rFonts w:ascii="Arial" w:hAnsi="Arial" w:cs="Arial"/>
              </w:rPr>
            </w:pPr>
          </w:p>
          <w:p w14:paraId="258D5FFC" w14:textId="77777777" w:rsidR="009A07ED" w:rsidRDefault="009A07ED" w:rsidP="00031866">
            <w:pPr>
              <w:jc w:val="center"/>
              <w:rPr>
                <w:rFonts w:ascii="Arial" w:hAnsi="Arial" w:cs="Arial"/>
              </w:rPr>
            </w:pPr>
          </w:p>
          <w:p w14:paraId="3BA817EB" w14:textId="77777777" w:rsidR="00031866" w:rsidRDefault="00031866" w:rsidP="00031866">
            <w:pPr>
              <w:jc w:val="center"/>
              <w:rPr>
                <w:rFonts w:ascii="Arial" w:hAnsi="Arial" w:cs="Arial"/>
              </w:rPr>
            </w:pPr>
          </w:p>
          <w:p w14:paraId="3AAA7640" w14:textId="77777777" w:rsidR="00031866" w:rsidRDefault="00031866" w:rsidP="00031866">
            <w:pPr>
              <w:jc w:val="center"/>
              <w:rPr>
                <w:rFonts w:ascii="Arial" w:hAnsi="Arial" w:cs="Arial"/>
              </w:rPr>
            </w:pPr>
          </w:p>
          <w:p w14:paraId="388753F6" w14:textId="77777777" w:rsidR="009A07ED" w:rsidRDefault="009A07ED" w:rsidP="00031866">
            <w:pPr>
              <w:jc w:val="center"/>
              <w:rPr>
                <w:rFonts w:ascii="Arial" w:hAnsi="Arial" w:cs="Arial"/>
              </w:rPr>
            </w:pPr>
          </w:p>
          <w:p w14:paraId="3AACCE9F" w14:textId="651E1FA7" w:rsidR="009A07ED" w:rsidRPr="009A07ED" w:rsidRDefault="009A07ED" w:rsidP="00031866">
            <w:pPr>
              <w:jc w:val="center"/>
              <w:rPr>
                <w:rFonts w:ascii="Arial" w:hAnsi="Arial" w:cs="Arial"/>
              </w:rPr>
            </w:pPr>
            <w:r>
              <w:rPr>
                <w:rFonts w:ascii="Arial" w:hAnsi="Arial" w:cs="Arial"/>
              </w:rPr>
              <w:t>PC/</w:t>
            </w:r>
            <w:r w:rsidR="002B0613">
              <w:rPr>
                <w:rFonts w:ascii="Arial" w:hAnsi="Arial" w:cs="Arial"/>
              </w:rPr>
              <w:t>MS</w:t>
            </w:r>
          </w:p>
        </w:tc>
      </w:tr>
      <w:tr w:rsidR="0051368C" w:rsidRPr="0023290A" w14:paraId="24179D16" w14:textId="77777777" w:rsidTr="00FA0CA0">
        <w:tc>
          <w:tcPr>
            <w:tcW w:w="1271" w:type="dxa"/>
          </w:tcPr>
          <w:p w14:paraId="40F11C3B" w14:textId="77777777" w:rsidR="0051368C" w:rsidRPr="0023290A" w:rsidRDefault="009A07ED" w:rsidP="0051368C">
            <w:pPr>
              <w:rPr>
                <w:rFonts w:ascii="Arial" w:hAnsi="Arial" w:cs="Arial"/>
              </w:rPr>
            </w:pPr>
            <w:r>
              <w:rPr>
                <w:rFonts w:ascii="Arial" w:hAnsi="Arial" w:cs="Arial"/>
                <w:b/>
              </w:rPr>
              <w:lastRenderedPageBreak/>
              <w:t>7</w:t>
            </w:r>
          </w:p>
        </w:tc>
        <w:tc>
          <w:tcPr>
            <w:tcW w:w="6662" w:type="dxa"/>
          </w:tcPr>
          <w:p w14:paraId="7CD4D075" w14:textId="77777777" w:rsidR="0051368C" w:rsidRDefault="0051368C" w:rsidP="0051368C">
            <w:pPr>
              <w:pStyle w:val="ListParagraph"/>
              <w:spacing w:before="0" w:beforeAutospacing="0" w:after="0" w:afterAutospacing="0"/>
              <w:ind w:left="643"/>
              <w:rPr>
                <w:rFonts w:cs="Arial"/>
                <w:b/>
              </w:rPr>
            </w:pPr>
            <w:r>
              <w:rPr>
                <w:rFonts w:cs="Arial"/>
                <w:b/>
              </w:rPr>
              <w:t>Reports from Councillors</w:t>
            </w:r>
          </w:p>
          <w:p w14:paraId="0B4E0E38" w14:textId="77777777" w:rsidR="00A05195" w:rsidRPr="00F10A90" w:rsidRDefault="00A05195" w:rsidP="0051368C">
            <w:pPr>
              <w:pStyle w:val="ListParagraph"/>
              <w:spacing w:before="0" w:beforeAutospacing="0" w:after="0" w:afterAutospacing="0"/>
              <w:ind w:left="643"/>
              <w:rPr>
                <w:rFonts w:cs="Arial"/>
                <w:b/>
              </w:rPr>
            </w:pPr>
          </w:p>
          <w:p w14:paraId="4C843B9B" w14:textId="6EE58128" w:rsidR="00031866" w:rsidRPr="00C5216B" w:rsidRDefault="0051368C" w:rsidP="00C5216B">
            <w:pPr>
              <w:pStyle w:val="ListParagraph"/>
              <w:numPr>
                <w:ilvl w:val="0"/>
                <w:numId w:val="23"/>
              </w:numPr>
              <w:spacing w:after="0"/>
              <w:jc w:val="both"/>
              <w:rPr>
                <w:rFonts w:cs="Arial"/>
              </w:rPr>
            </w:pPr>
            <w:r w:rsidRPr="00C5216B">
              <w:rPr>
                <w:rFonts w:cs="Arial"/>
                <w:b/>
              </w:rPr>
              <w:t>The Glebe Field - Lease renewal correspondence</w:t>
            </w:r>
            <w:r w:rsidR="009A07ED" w:rsidRPr="00C5216B">
              <w:rPr>
                <w:rFonts w:cs="Arial"/>
                <w:b/>
              </w:rPr>
              <w:t xml:space="preserve"> </w:t>
            </w:r>
            <w:r w:rsidR="009A07ED" w:rsidRPr="00C5216B">
              <w:rPr>
                <w:rFonts w:cs="Arial"/>
              </w:rPr>
              <w:t>–</w:t>
            </w:r>
          </w:p>
          <w:p w14:paraId="6B392EDF" w14:textId="7D3B0FE1" w:rsidR="002B0613" w:rsidRPr="002B0613" w:rsidRDefault="002B0613" w:rsidP="00031866">
            <w:pPr>
              <w:jc w:val="both"/>
              <w:rPr>
                <w:rFonts w:cs="Arial"/>
              </w:rPr>
            </w:pPr>
            <w:r w:rsidRPr="002B0613">
              <w:rPr>
                <w:rFonts w:cs="Arial"/>
              </w:rPr>
              <w:t>There has been a delay in the progress of the renewal of the lease as the Diocese’s solicitor has stipulated that the funds for them and for the surveyor should be paid across and held on account before any work can begin.</w:t>
            </w:r>
          </w:p>
          <w:p w14:paraId="13AFBAC5" w14:textId="77777777" w:rsidR="002B0613" w:rsidRPr="002B0613" w:rsidRDefault="002B0613" w:rsidP="00031866">
            <w:pPr>
              <w:jc w:val="both"/>
              <w:rPr>
                <w:rFonts w:cs="Arial"/>
              </w:rPr>
            </w:pPr>
          </w:p>
          <w:p w14:paraId="0EFE9D92" w14:textId="2478216B" w:rsidR="002B0613" w:rsidRPr="002B0613" w:rsidRDefault="002B0613" w:rsidP="00031866">
            <w:pPr>
              <w:jc w:val="both"/>
              <w:rPr>
                <w:rFonts w:cs="Arial"/>
              </w:rPr>
            </w:pPr>
            <w:r w:rsidRPr="002B0613">
              <w:rPr>
                <w:rFonts w:cs="Arial"/>
              </w:rPr>
              <w:t xml:space="preserve">Cllr Collins is working on </w:t>
            </w:r>
            <w:r w:rsidR="00DF37A9">
              <w:rPr>
                <w:rFonts w:cs="Arial"/>
              </w:rPr>
              <w:t xml:space="preserve">resolving </w:t>
            </w:r>
            <w:r w:rsidRPr="002B0613">
              <w:rPr>
                <w:rFonts w:cs="Arial"/>
              </w:rPr>
              <w:t xml:space="preserve">this as quickly as possible. </w:t>
            </w:r>
          </w:p>
          <w:p w14:paraId="0BBAACA4" w14:textId="77777777" w:rsidR="009A07ED" w:rsidRPr="00DD64B7" w:rsidRDefault="009A07ED" w:rsidP="00031866">
            <w:pPr>
              <w:pStyle w:val="ListParagraph"/>
              <w:spacing w:before="0" w:beforeAutospacing="0" w:after="0" w:afterAutospacing="0"/>
              <w:ind w:left="1440"/>
              <w:jc w:val="both"/>
              <w:rPr>
                <w:rFonts w:cs="Arial"/>
                <w:b/>
              </w:rPr>
            </w:pPr>
          </w:p>
          <w:p w14:paraId="137DD604" w14:textId="49B54791" w:rsidR="00031866" w:rsidRPr="00C5216B" w:rsidRDefault="009A07ED" w:rsidP="00C5216B">
            <w:pPr>
              <w:pStyle w:val="ListParagraph"/>
              <w:numPr>
                <w:ilvl w:val="0"/>
                <w:numId w:val="23"/>
              </w:numPr>
              <w:autoSpaceDE w:val="0"/>
              <w:autoSpaceDN w:val="0"/>
              <w:adjustRightInd w:val="0"/>
              <w:spacing w:after="0"/>
              <w:jc w:val="both"/>
              <w:rPr>
                <w:rFonts w:cs="Arial"/>
                <w:b/>
              </w:rPr>
            </w:pPr>
            <w:r w:rsidRPr="00C5216B">
              <w:rPr>
                <w:rFonts w:cs="Arial"/>
                <w:b/>
              </w:rPr>
              <w:t>Vill</w:t>
            </w:r>
            <w:r w:rsidR="00031866" w:rsidRPr="00C5216B">
              <w:rPr>
                <w:rFonts w:cs="Arial"/>
                <w:b/>
              </w:rPr>
              <w:t xml:space="preserve">age </w:t>
            </w:r>
            <w:proofErr w:type="gramStart"/>
            <w:r w:rsidR="00031866" w:rsidRPr="00C5216B">
              <w:rPr>
                <w:rFonts w:cs="Arial"/>
                <w:b/>
              </w:rPr>
              <w:t>maintenance  -</w:t>
            </w:r>
            <w:proofErr w:type="gramEnd"/>
            <w:r w:rsidR="00031866" w:rsidRPr="00C5216B">
              <w:rPr>
                <w:rFonts w:cs="Arial"/>
                <w:b/>
              </w:rPr>
              <w:t xml:space="preserve"> review of works </w:t>
            </w:r>
          </w:p>
          <w:p w14:paraId="01DAA0AF" w14:textId="2093E277" w:rsidR="00DF37A9" w:rsidRDefault="00031866" w:rsidP="00031866">
            <w:pPr>
              <w:autoSpaceDE w:val="0"/>
              <w:autoSpaceDN w:val="0"/>
              <w:adjustRightInd w:val="0"/>
              <w:jc w:val="both"/>
              <w:rPr>
                <w:rFonts w:cs="Arial"/>
              </w:rPr>
            </w:pPr>
            <w:r w:rsidRPr="00476B89">
              <w:rPr>
                <w:rFonts w:cs="Arial"/>
              </w:rPr>
              <w:t>Councillors</w:t>
            </w:r>
            <w:r w:rsidR="00DF37A9">
              <w:rPr>
                <w:rFonts w:cs="Arial"/>
              </w:rPr>
              <w:t xml:space="preserve"> Croot, Cole and Collins walked around the village to note down all the work that was either required or will be required.</w:t>
            </w:r>
          </w:p>
          <w:p w14:paraId="6463AEFE" w14:textId="5F3D3637" w:rsidR="00DF37A9" w:rsidRDefault="00DF37A9" w:rsidP="00031866">
            <w:pPr>
              <w:autoSpaceDE w:val="0"/>
              <w:autoSpaceDN w:val="0"/>
              <w:adjustRightInd w:val="0"/>
              <w:jc w:val="both"/>
              <w:rPr>
                <w:rFonts w:cs="Arial"/>
              </w:rPr>
            </w:pPr>
          </w:p>
          <w:p w14:paraId="4A55C40E" w14:textId="4B425D85" w:rsidR="00DF37A9" w:rsidRDefault="00DF37A9" w:rsidP="00031866">
            <w:pPr>
              <w:autoSpaceDE w:val="0"/>
              <w:autoSpaceDN w:val="0"/>
              <w:adjustRightInd w:val="0"/>
              <w:jc w:val="both"/>
              <w:rPr>
                <w:rFonts w:cs="Arial"/>
              </w:rPr>
            </w:pPr>
            <w:r>
              <w:rPr>
                <w:rFonts w:cs="Arial"/>
              </w:rPr>
              <w:t>A detailed list will be produced with actions and owners, and this will be used going forward as an ongoing maintenance schedule.</w:t>
            </w:r>
          </w:p>
          <w:p w14:paraId="25EA6D5F" w14:textId="77777777" w:rsidR="00DF37A9" w:rsidRDefault="00DF37A9" w:rsidP="00031866">
            <w:pPr>
              <w:autoSpaceDE w:val="0"/>
              <w:autoSpaceDN w:val="0"/>
              <w:adjustRightInd w:val="0"/>
              <w:jc w:val="both"/>
              <w:rPr>
                <w:rFonts w:cs="Arial"/>
              </w:rPr>
            </w:pPr>
          </w:p>
          <w:p w14:paraId="5FA8849C" w14:textId="77777777" w:rsidR="00DF37A9" w:rsidRDefault="00DF37A9" w:rsidP="00031866">
            <w:pPr>
              <w:autoSpaceDE w:val="0"/>
              <w:autoSpaceDN w:val="0"/>
              <w:adjustRightInd w:val="0"/>
              <w:jc w:val="both"/>
              <w:rPr>
                <w:rFonts w:cs="Arial"/>
              </w:rPr>
            </w:pPr>
            <w:r>
              <w:rPr>
                <w:rFonts w:cs="Arial"/>
              </w:rPr>
              <w:t>Significant areas of work have been completed by Councillors this year, especially grass cutting.  This has saved the Council hundreds of pounds. However, it was felt important that a rota was drawn up for future years where parishioners could be recruited to help spread the load.</w:t>
            </w:r>
          </w:p>
          <w:p w14:paraId="5BD6A4A9" w14:textId="77777777" w:rsidR="00DF37A9" w:rsidRDefault="00DF37A9" w:rsidP="00031866">
            <w:pPr>
              <w:autoSpaceDE w:val="0"/>
              <w:autoSpaceDN w:val="0"/>
              <w:adjustRightInd w:val="0"/>
              <w:jc w:val="both"/>
              <w:rPr>
                <w:rFonts w:cs="Arial"/>
              </w:rPr>
            </w:pPr>
          </w:p>
          <w:p w14:paraId="729BF04B" w14:textId="73F458FF" w:rsidR="00A05195" w:rsidRDefault="00A05195" w:rsidP="00031866">
            <w:pPr>
              <w:autoSpaceDE w:val="0"/>
              <w:autoSpaceDN w:val="0"/>
              <w:adjustRightInd w:val="0"/>
              <w:jc w:val="both"/>
              <w:rPr>
                <w:rFonts w:cs="Arial"/>
              </w:rPr>
            </w:pPr>
            <w:r>
              <w:rPr>
                <w:rFonts w:cs="Arial"/>
              </w:rPr>
              <w:t>A general discussion was held on the potential of purchasing community gardening equipment, for use by volunteers on a rota system</w:t>
            </w:r>
            <w:r w:rsidR="00246135">
              <w:rPr>
                <w:rFonts w:cs="Arial"/>
              </w:rPr>
              <w:t xml:space="preserve"> next year</w:t>
            </w:r>
            <w:r>
              <w:rPr>
                <w:rFonts w:cs="Arial"/>
              </w:rPr>
              <w:t>.</w:t>
            </w:r>
          </w:p>
          <w:p w14:paraId="635E5BB0" w14:textId="77777777" w:rsidR="00476B89" w:rsidRPr="00476B89" w:rsidRDefault="00476B89" w:rsidP="00031866">
            <w:pPr>
              <w:autoSpaceDE w:val="0"/>
              <w:autoSpaceDN w:val="0"/>
              <w:adjustRightInd w:val="0"/>
              <w:jc w:val="both"/>
              <w:rPr>
                <w:rFonts w:cs="Arial"/>
              </w:rPr>
            </w:pPr>
          </w:p>
          <w:p w14:paraId="35F06540" w14:textId="72B4213F" w:rsidR="00476B89" w:rsidRDefault="00031866" w:rsidP="00031866">
            <w:pPr>
              <w:autoSpaceDE w:val="0"/>
              <w:autoSpaceDN w:val="0"/>
              <w:adjustRightInd w:val="0"/>
              <w:jc w:val="both"/>
              <w:rPr>
                <w:rFonts w:cs="Arial"/>
              </w:rPr>
            </w:pPr>
            <w:r w:rsidRPr="00476B89">
              <w:rPr>
                <w:rFonts w:cs="Arial"/>
              </w:rPr>
              <w:t>Th</w:t>
            </w:r>
            <w:r w:rsidR="00476B89" w:rsidRPr="00476B89">
              <w:rPr>
                <w:rFonts w:cs="Arial"/>
              </w:rPr>
              <w:t>e</w:t>
            </w:r>
            <w:r w:rsidRPr="00476B89">
              <w:rPr>
                <w:rFonts w:cs="Arial"/>
              </w:rPr>
              <w:t xml:space="preserve"> Parish C</w:t>
            </w:r>
            <w:r w:rsidR="00476B89" w:rsidRPr="00476B89">
              <w:rPr>
                <w:rFonts w:cs="Arial"/>
              </w:rPr>
              <w:t>ouncil ha</w:t>
            </w:r>
            <w:r w:rsidR="00DF37A9">
              <w:rPr>
                <w:rFonts w:cs="Arial"/>
              </w:rPr>
              <w:t xml:space="preserve">s </w:t>
            </w:r>
            <w:r w:rsidR="00476B89" w:rsidRPr="00476B89">
              <w:rPr>
                <w:rFonts w:cs="Arial"/>
              </w:rPr>
              <w:t xml:space="preserve">been advised of </w:t>
            </w:r>
            <w:r w:rsidR="00DF37A9">
              <w:rPr>
                <w:rFonts w:cs="Arial"/>
              </w:rPr>
              <w:t xml:space="preserve">the reappearance of Japanese Knotweed on the edge of the field with a boundary to the north and west </w:t>
            </w:r>
            <w:r w:rsidRPr="00476B89">
              <w:rPr>
                <w:rFonts w:cs="Arial"/>
              </w:rPr>
              <w:t>of the Sawmills</w:t>
            </w:r>
            <w:r w:rsidR="00476B89">
              <w:rPr>
                <w:rFonts w:cs="Arial"/>
              </w:rPr>
              <w:t xml:space="preserve"> carpark. </w:t>
            </w:r>
            <w:r w:rsidR="00476B89" w:rsidRPr="00476B89">
              <w:rPr>
                <w:rFonts w:cs="Arial"/>
              </w:rPr>
              <w:t xml:space="preserve">The Parish Council </w:t>
            </w:r>
            <w:r w:rsidR="00DF37A9">
              <w:rPr>
                <w:rFonts w:cs="Arial"/>
              </w:rPr>
              <w:t>will</w:t>
            </w:r>
            <w:r w:rsidR="00476B89" w:rsidRPr="00476B89">
              <w:rPr>
                <w:rFonts w:cs="Arial"/>
              </w:rPr>
              <w:t xml:space="preserve"> notif</w:t>
            </w:r>
            <w:r w:rsidR="00DF37A9">
              <w:rPr>
                <w:rFonts w:cs="Arial"/>
              </w:rPr>
              <w:t>y</w:t>
            </w:r>
            <w:r w:rsidR="00476B89" w:rsidRPr="00476B89">
              <w:rPr>
                <w:rFonts w:cs="Arial"/>
              </w:rPr>
              <w:t xml:space="preserve"> the landowner of their maintenance responsibility</w:t>
            </w:r>
            <w:r w:rsidR="00476B89">
              <w:rPr>
                <w:rFonts w:cs="Arial"/>
              </w:rPr>
              <w:t xml:space="preserve">. </w:t>
            </w:r>
          </w:p>
          <w:p w14:paraId="62691AD2" w14:textId="77777777" w:rsidR="00476B89" w:rsidRDefault="00476B89" w:rsidP="00031866">
            <w:pPr>
              <w:autoSpaceDE w:val="0"/>
              <w:autoSpaceDN w:val="0"/>
              <w:adjustRightInd w:val="0"/>
              <w:jc w:val="both"/>
              <w:rPr>
                <w:rFonts w:cs="Arial"/>
              </w:rPr>
            </w:pPr>
          </w:p>
          <w:p w14:paraId="7536CA92" w14:textId="74065C88" w:rsidR="00476B89" w:rsidRPr="00476B89" w:rsidRDefault="00476B89" w:rsidP="00031866">
            <w:pPr>
              <w:autoSpaceDE w:val="0"/>
              <w:autoSpaceDN w:val="0"/>
              <w:adjustRightInd w:val="0"/>
              <w:jc w:val="both"/>
              <w:rPr>
                <w:rFonts w:cs="Arial"/>
              </w:rPr>
            </w:pPr>
            <w:r>
              <w:rPr>
                <w:rFonts w:cs="Arial"/>
              </w:rPr>
              <w:t>Parishioners are reminded that cutting of hedges and trees growing on the boundary of the Highway or adjacent land but overhang the highway remain the landowner</w:t>
            </w:r>
            <w:r w:rsidR="00A05195">
              <w:rPr>
                <w:rFonts w:cs="Arial"/>
              </w:rPr>
              <w:t>’</w:t>
            </w:r>
            <w:r>
              <w:rPr>
                <w:rFonts w:cs="Arial"/>
              </w:rPr>
              <w:t>s responsibility. B</w:t>
            </w:r>
            <w:r w:rsidR="00DF37A9">
              <w:rPr>
                <w:rFonts w:cs="Arial"/>
              </w:rPr>
              <w:t>&amp;</w:t>
            </w:r>
            <w:r>
              <w:rPr>
                <w:rFonts w:cs="Arial"/>
              </w:rPr>
              <w:t xml:space="preserve">NES Council will intervene if they have any safety concerns associated with encroaching vegetation on junctions, </w:t>
            </w:r>
            <w:proofErr w:type="gramStart"/>
            <w:r>
              <w:rPr>
                <w:rFonts w:cs="Arial"/>
              </w:rPr>
              <w:t>entrances</w:t>
            </w:r>
            <w:proofErr w:type="gramEnd"/>
            <w:r>
              <w:rPr>
                <w:rFonts w:cs="Arial"/>
              </w:rPr>
              <w:t xml:space="preserve"> and corners.  </w:t>
            </w:r>
            <w:proofErr w:type="gramStart"/>
            <w:r>
              <w:rPr>
                <w:rFonts w:cs="Arial"/>
              </w:rPr>
              <w:t>In the event that</w:t>
            </w:r>
            <w:proofErr w:type="gramEnd"/>
            <w:r>
              <w:rPr>
                <w:rFonts w:cs="Arial"/>
              </w:rPr>
              <w:t xml:space="preserve"> any landowner does not remove obstructions due to overhanging trees or protruding hedges/plants after </w:t>
            </w:r>
            <w:r w:rsidR="00DF37A9">
              <w:rPr>
                <w:rFonts w:cs="Arial"/>
              </w:rPr>
              <w:t>notification</w:t>
            </w:r>
            <w:r w:rsidR="00C5216B">
              <w:rPr>
                <w:rFonts w:cs="Arial"/>
              </w:rPr>
              <w:t>, the</w:t>
            </w:r>
            <w:r w:rsidR="00A05195">
              <w:rPr>
                <w:rFonts w:cs="Arial"/>
              </w:rPr>
              <w:t xml:space="preserve"> </w:t>
            </w:r>
            <w:r>
              <w:rPr>
                <w:rFonts w:cs="Arial"/>
              </w:rPr>
              <w:t>authority may remedy the problem and recharge the landowner.</w:t>
            </w:r>
          </w:p>
          <w:p w14:paraId="52062C8A" w14:textId="77777777" w:rsidR="00031866" w:rsidRPr="00031866" w:rsidRDefault="00031866" w:rsidP="00031866">
            <w:pPr>
              <w:autoSpaceDE w:val="0"/>
              <w:autoSpaceDN w:val="0"/>
              <w:adjustRightInd w:val="0"/>
              <w:jc w:val="both"/>
              <w:rPr>
                <w:rFonts w:ascii="ArialMT" w:hAnsi="ArialMT" w:cs="ArialMT"/>
                <w:b/>
                <w:sz w:val="24"/>
                <w:szCs w:val="24"/>
              </w:rPr>
            </w:pPr>
          </w:p>
          <w:p w14:paraId="51E77A61" w14:textId="69E62119" w:rsidR="0051368C" w:rsidRPr="00C5216B" w:rsidRDefault="0051368C" w:rsidP="00C5216B">
            <w:pPr>
              <w:pStyle w:val="ListParagraph"/>
              <w:numPr>
                <w:ilvl w:val="0"/>
                <w:numId w:val="23"/>
              </w:numPr>
              <w:autoSpaceDE w:val="0"/>
              <w:autoSpaceDN w:val="0"/>
              <w:adjustRightInd w:val="0"/>
              <w:spacing w:after="0"/>
              <w:jc w:val="both"/>
              <w:rPr>
                <w:rFonts w:cs="Arial"/>
                <w:b/>
              </w:rPr>
            </w:pPr>
            <w:r w:rsidRPr="00C5216B">
              <w:rPr>
                <w:rFonts w:cs="Arial"/>
                <w:b/>
              </w:rPr>
              <w:t>PCAA</w:t>
            </w:r>
          </w:p>
          <w:p w14:paraId="384EC9AF" w14:textId="75DC9941" w:rsidR="00A05195" w:rsidRPr="00D872AF" w:rsidRDefault="00A05195" w:rsidP="00031866">
            <w:pPr>
              <w:autoSpaceDE w:val="0"/>
              <w:autoSpaceDN w:val="0"/>
              <w:adjustRightInd w:val="0"/>
              <w:jc w:val="both"/>
              <w:rPr>
                <w:rFonts w:ascii="ArialMT" w:hAnsi="ArialMT" w:cs="ArialMT"/>
                <w:sz w:val="24"/>
                <w:szCs w:val="24"/>
              </w:rPr>
            </w:pPr>
            <w:r w:rsidRPr="00D872AF">
              <w:rPr>
                <w:rFonts w:cs="Arial"/>
              </w:rPr>
              <w:t>Va</w:t>
            </w:r>
            <w:r w:rsidR="00D872AF">
              <w:rPr>
                <w:rFonts w:cs="Arial"/>
              </w:rPr>
              <w:t xml:space="preserve">rious </w:t>
            </w:r>
            <w:r w:rsidR="004A6580" w:rsidRPr="00D872AF">
              <w:rPr>
                <w:rFonts w:cs="Arial"/>
              </w:rPr>
              <w:t>sites</w:t>
            </w:r>
            <w:r w:rsidRPr="00D872AF">
              <w:rPr>
                <w:rFonts w:cs="Arial"/>
              </w:rPr>
              <w:t xml:space="preserve"> have been visited </w:t>
            </w:r>
            <w:r w:rsidR="004A6580" w:rsidRPr="00D872AF">
              <w:rPr>
                <w:rFonts w:cs="Arial"/>
              </w:rPr>
              <w:t xml:space="preserve">by inspectors seeking </w:t>
            </w:r>
            <w:r w:rsidR="00C5216B">
              <w:rPr>
                <w:rFonts w:cs="Arial"/>
              </w:rPr>
              <w:t xml:space="preserve">to understand the impact of the airport on local communities. The PCAA believe the inspectors are working </w:t>
            </w:r>
            <w:proofErr w:type="gramStart"/>
            <w:r w:rsidR="00C5216B">
              <w:rPr>
                <w:rFonts w:cs="Arial"/>
              </w:rPr>
              <w:t>fairly overall</w:t>
            </w:r>
            <w:proofErr w:type="gramEnd"/>
            <w:r w:rsidR="00C5216B">
              <w:rPr>
                <w:rFonts w:cs="Arial"/>
              </w:rPr>
              <w:t>.</w:t>
            </w:r>
          </w:p>
          <w:p w14:paraId="419C0E60" w14:textId="77777777" w:rsidR="00D872AF" w:rsidRDefault="00D872AF" w:rsidP="00D872AF">
            <w:pPr>
              <w:jc w:val="both"/>
              <w:rPr>
                <w:rFonts w:cs="Arial"/>
              </w:rPr>
            </w:pPr>
          </w:p>
          <w:p w14:paraId="1AE03D83" w14:textId="175EA9E4" w:rsidR="009A07ED" w:rsidRPr="00C5216B" w:rsidRDefault="0051368C" w:rsidP="00C5216B">
            <w:pPr>
              <w:pStyle w:val="ListParagraph"/>
              <w:numPr>
                <w:ilvl w:val="0"/>
                <w:numId w:val="23"/>
              </w:numPr>
              <w:spacing w:after="0"/>
              <w:jc w:val="both"/>
              <w:rPr>
                <w:rFonts w:cs="Arial"/>
                <w:b/>
              </w:rPr>
            </w:pPr>
            <w:r w:rsidRPr="00C5216B">
              <w:rPr>
                <w:rFonts w:cs="Arial"/>
                <w:b/>
              </w:rPr>
              <w:t>Neighbour</w:t>
            </w:r>
            <w:r w:rsidR="009A07ED" w:rsidRPr="00C5216B">
              <w:rPr>
                <w:rFonts w:cs="Arial"/>
                <w:b/>
              </w:rPr>
              <w:t>hood watch</w:t>
            </w:r>
          </w:p>
          <w:p w14:paraId="27A48CC1" w14:textId="77777777" w:rsidR="00D872AF" w:rsidRDefault="00D872AF" w:rsidP="00D872AF">
            <w:pPr>
              <w:jc w:val="both"/>
              <w:rPr>
                <w:rFonts w:cs="Arial"/>
              </w:rPr>
            </w:pPr>
            <w:r w:rsidRPr="00D872AF">
              <w:rPr>
                <w:rFonts w:cs="Arial"/>
              </w:rPr>
              <w:t>Nothing to report</w:t>
            </w:r>
          </w:p>
          <w:p w14:paraId="6EB88A7F" w14:textId="77777777" w:rsidR="00D872AF" w:rsidRPr="00D872AF" w:rsidRDefault="00D872AF" w:rsidP="00D872AF">
            <w:pPr>
              <w:jc w:val="both"/>
              <w:rPr>
                <w:rFonts w:cs="Arial"/>
              </w:rPr>
            </w:pPr>
          </w:p>
          <w:p w14:paraId="38A627CB" w14:textId="5A33E99A" w:rsidR="0051368C" w:rsidRPr="00C5216B" w:rsidRDefault="009A07ED" w:rsidP="00C5216B">
            <w:pPr>
              <w:pStyle w:val="ListParagraph"/>
              <w:numPr>
                <w:ilvl w:val="0"/>
                <w:numId w:val="23"/>
              </w:numPr>
              <w:spacing w:after="0"/>
              <w:jc w:val="both"/>
              <w:rPr>
                <w:rFonts w:cs="Arial"/>
                <w:b/>
              </w:rPr>
            </w:pPr>
            <w:r w:rsidRPr="00C5216B">
              <w:rPr>
                <w:rFonts w:cs="Arial"/>
                <w:b/>
              </w:rPr>
              <w:t xml:space="preserve">Rural Transport and the changes to the 672 service </w:t>
            </w:r>
          </w:p>
          <w:p w14:paraId="595161C0" w14:textId="7235C4EF" w:rsidR="00D872AF" w:rsidRDefault="0065158F" w:rsidP="00D872AF">
            <w:pPr>
              <w:jc w:val="both"/>
              <w:rPr>
                <w:rFonts w:cs="Arial"/>
              </w:rPr>
            </w:pPr>
            <w:r>
              <w:rPr>
                <w:rFonts w:cs="Arial"/>
              </w:rPr>
              <w:t xml:space="preserve">Cllr Collins explained that as of the </w:t>
            </w:r>
            <w:proofErr w:type="gramStart"/>
            <w:r>
              <w:rPr>
                <w:rFonts w:cs="Arial"/>
              </w:rPr>
              <w:t>29</w:t>
            </w:r>
            <w:r w:rsidRPr="0065158F">
              <w:rPr>
                <w:rFonts w:cs="Arial"/>
                <w:vertAlign w:val="superscript"/>
              </w:rPr>
              <w:t>th</w:t>
            </w:r>
            <w:proofErr w:type="gramEnd"/>
            <w:r>
              <w:rPr>
                <w:rFonts w:cs="Arial"/>
              </w:rPr>
              <w:t xml:space="preserve"> August the 672 bus service has been amended. It is now a </w:t>
            </w:r>
            <w:r w:rsidR="00694628">
              <w:rPr>
                <w:rFonts w:cs="Arial"/>
              </w:rPr>
              <w:t>one-year</w:t>
            </w:r>
            <w:r>
              <w:rPr>
                <w:rFonts w:cs="Arial"/>
              </w:rPr>
              <w:t xml:space="preserve"> contract with </w:t>
            </w:r>
            <w:proofErr w:type="spellStart"/>
            <w:r>
              <w:rPr>
                <w:rFonts w:cs="Arial"/>
              </w:rPr>
              <w:t>Eurotaxis</w:t>
            </w:r>
            <w:proofErr w:type="spellEnd"/>
            <w:r>
              <w:rPr>
                <w:rFonts w:cs="Arial"/>
              </w:rPr>
              <w:t xml:space="preserve">.  The timetable has been reduced and the company is running small minibuses with dark </w:t>
            </w:r>
            <w:r w:rsidR="00694628">
              <w:rPr>
                <w:rFonts w:cs="Arial"/>
              </w:rPr>
              <w:t>tinted</w:t>
            </w:r>
            <w:r>
              <w:rPr>
                <w:rFonts w:cs="Arial"/>
              </w:rPr>
              <w:t xml:space="preserve"> windows that don’t open, narrow inside and </w:t>
            </w:r>
            <w:r w:rsidR="00694628">
              <w:rPr>
                <w:rFonts w:cs="Arial"/>
              </w:rPr>
              <w:t>a steep set of steps up. Furthermore, a couple of times, the bus has come and left early from the bus stop which is unacceptable.</w:t>
            </w:r>
          </w:p>
          <w:p w14:paraId="13D0E9C1" w14:textId="50A45E5D" w:rsidR="00694628" w:rsidRDefault="00694628" w:rsidP="00D872AF">
            <w:pPr>
              <w:jc w:val="both"/>
              <w:rPr>
                <w:rFonts w:cs="Arial"/>
              </w:rPr>
            </w:pPr>
          </w:p>
          <w:p w14:paraId="4CC4FA0A" w14:textId="01E4A141" w:rsidR="00694628" w:rsidRPr="00D872AF" w:rsidRDefault="00694628" w:rsidP="00D872AF">
            <w:pPr>
              <w:jc w:val="both"/>
              <w:rPr>
                <w:rFonts w:cs="Arial"/>
              </w:rPr>
            </w:pPr>
            <w:r>
              <w:rPr>
                <w:rFonts w:cs="Arial"/>
              </w:rPr>
              <w:t>Cllr Collins is in contract with B&amp;NES and WECA to find out more about the service and their response to these concerns.</w:t>
            </w:r>
          </w:p>
          <w:p w14:paraId="221FD5C6" w14:textId="77777777" w:rsidR="00D872AF" w:rsidRPr="00D872AF" w:rsidRDefault="00D872AF" w:rsidP="00D872AF">
            <w:pPr>
              <w:jc w:val="both"/>
              <w:rPr>
                <w:rFonts w:cs="Arial"/>
                <w:b/>
              </w:rPr>
            </w:pPr>
          </w:p>
          <w:p w14:paraId="3A58CA4C" w14:textId="0CF12AE8" w:rsidR="009A07ED" w:rsidRPr="00694628" w:rsidRDefault="009A07ED" w:rsidP="00694628">
            <w:pPr>
              <w:pStyle w:val="ListParagraph"/>
              <w:numPr>
                <w:ilvl w:val="0"/>
                <w:numId w:val="23"/>
              </w:numPr>
              <w:spacing w:after="0"/>
              <w:jc w:val="both"/>
              <w:rPr>
                <w:rFonts w:cs="Arial"/>
                <w:b/>
              </w:rPr>
            </w:pPr>
            <w:r w:rsidRPr="00694628">
              <w:rPr>
                <w:rFonts w:cs="Arial"/>
                <w:b/>
              </w:rPr>
              <w:t>Speeding</w:t>
            </w:r>
          </w:p>
          <w:p w14:paraId="794B9878" w14:textId="4DE7224F" w:rsidR="006F2CC8" w:rsidRDefault="00D872AF" w:rsidP="00D872AF">
            <w:pPr>
              <w:jc w:val="both"/>
              <w:rPr>
                <w:rFonts w:cs="Arial"/>
              </w:rPr>
            </w:pPr>
            <w:r w:rsidRPr="006F2CC8">
              <w:rPr>
                <w:rFonts w:cs="Arial"/>
              </w:rPr>
              <w:t>Speeding through the village is on the increase</w:t>
            </w:r>
            <w:r w:rsidR="00694628">
              <w:rPr>
                <w:rFonts w:cs="Arial"/>
              </w:rPr>
              <w:t xml:space="preserve"> and has resulted in one accident although there were no injuries.  Cllr Croot has spoken with the police and the </w:t>
            </w:r>
            <w:r w:rsidR="006F2CC8">
              <w:rPr>
                <w:rFonts w:cs="Arial"/>
              </w:rPr>
              <w:t>beat officer will be asked if the mobile camera bike can attend.</w:t>
            </w:r>
          </w:p>
          <w:p w14:paraId="6425282E" w14:textId="77777777" w:rsidR="006F2CC8" w:rsidRPr="006F2CC8" w:rsidRDefault="006F2CC8" w:rsidP="00D872AF">
            <w:pPr>
              <w:jc w:val="both"/>
              <w:rPr>
                <w:rFonts w:cs="Arial"/>
              </w:rPr>
            </w:pPr>
            <w:r>
              <w:rPr>
                <w:rFonts w:cs="Arial"/>
              </w:rPr>
              <w:t xml:space="preserve"> </w:t>
            </w:r>
          </w:p>
          <w:p w14:paraId="56A85183" w14:textId="5A73E791" w:rsidR="006F2CC8" w:rsidRPr="006F2CC8" w:rsidRDefault="006F2CC8" w:rsidP="00D872AF">
            <w:pPr>
              <w:jc w:val="both"/>
              <w:rPr>
                <w:rFonts w:cs="Arial"/>
              </w:rPr>
            </w:pPr>
            <w:proofErr w:type="gramStart"/>
            <w:r>
              <w:rPr>
                <w:rFonts w:cs="Arial"/>
              </w:rPr>
              <w:t>In order to</w:t>
            </w:r>
            <w:proofErr w:type="gramEnd"/>
            <w:r>
              <w:rPr>
                <w:rFonts w:cs="Arial"/>
              </w:rPr>
              <w:t xml:space="preserve"> raise police awareness of the problem, </w:t>
            </w:r>
            <w:r w:rsidR="00694628">
              <w:rPr>
                <w:rFonts w:cs="Arial"/>
              </w:rPr>
              <w:t>parishioners will be asked to report a</w:t>
            </w:r>
            <w:r w:rsidR="00D872AF" w:rsidRPr="006F2CC8">
              <w:rPr>
                <w:rFonts w:cs="Arial"/>
              </w:rPr>
              <w:t xml:space="preserve">ny </w:t>
            </w:r>
            <w:r w:rsidR="00694628">
              <w:rPr>
                <w:rFonts w:cs="Arial"/>
              </w:rPr>
              <w:t xml:space="preserve">serious </w:t>
            </w:r>
            <w:r w:rsidR="000838A4" w:rsidRPr="006F2CC8">
              <w:rPr>
                <w:rFonts w:cs="Arial"/>
              </w:rPr>
              <w:t>occur</w:t>
            </w:r>
            <w:r>
              <w:rPr>
                <w:rFonts w:cs="Arial"/>
              </w:rPr>
              <w:t>r</w:t>
            </w:r>
            <w:r w:rsidR="000838A4" w:rsidRPr="006F2CC8">
              <w:rPr>
                <w:rFonts w:cs="Arial"/>
              </w:rPr>
              <w:t>ences th</w:t>
            </w:r>
            <w:r w:rsidR="00694628">
              <w:rPr>
                <w:rFonts w:cs="Arial"/>
              </w:rPr>
              <w:t xml:space="preserve">ey </w:t>
            </w:r>
            <w:r w:rsidR="000838A4" w:rsidRPr="006F2CC8">
              <w:rPr>
                <w:rFonts w:cs="Arial"/>
              </w:rPr>
              <w:t xml:space="preserve">witness </w:t>
            </w:r>
            <w:r w:rsidR="00694628">
              <w:rPr>
                <w:rFonts w:cs="Arial"/>
              </w:rPr>
              <w:t>to 101.</w:t>
            </w:r>
          </w:p>
          <w:p w14:paraId="124C0295" w14:textId="77777777" w:rsidR="0051368C" w:rsidRPr="002B1FBB" w:rsidRDefault="0051368C" w:rsidP="002B1FBB">
            <w:pPr>
              <w:rPr>
                <w:rFonts w:ascii="Arial" w:hAnsi="Arial" w:cs="Arial"/>
              </w:rPr>
            </w:pPr>
          </w:p>
        </w:tc>
        <w:tc>
          <w:tcPr>
            <w:tcW w:w="1083" w:type="dxa"/>
          </w:tcPr>
          <w:p w14:paraId="6D6CEC47" w14:textId="77777777" w:rsidR="0051368C" w:rsidRDefault="0051368C" w:rsidP="00031866">
            <w:pPr>
              <w:jc w:val="center"/>
              <w:rPr>
                <w:rFonts w:ascii="Arial" w:hAnsi="Arial" w:cs="Arial"/>
              </w:rPr>
            </w:pPr>
          </w:p>
          <w:p w14:paraId="5CDF356A" w14:textId="77777777" w:rsidR="00DF37A9" w:rsidRDefault="00DF37A9" w:rsidP="00031866">
            <w:pPr>
              <w:jc w:val="center"/>
              <w:rPr>
                <w:rFonts w:ascii="Arial" w:hAnsi="Arial" w:cs="Arial"/>
              </w:rPr>
            </w:pPr>
          </w:p>
          <w:p w14:paraId="7C6907BF" w14:textId="77777777" w:rsidR="00DF37A9" w:rsidRDefault="00DF37A9" w:rsidP="00031866">
            <w:pPr>
              <w:jc w:val="center"/>
              <w:rPr>
                <w:rFonts w:ascii="Arial" w:hAnsi="Arial" w:cs="Arial"/>
              </w:rPr>
            </w:pPr>
          </w:p>
          <w:p w14:paraId="16E586F8" w14:textId="77777777" w:rsidR="00DF37A9" w:rsidRDefault="00DF37A9" w:rsidP="00031866">
            <w:pPr>
              <w:jc w:val="center"/>
              <w:rPr>
                <w:rFonts w:ascii="Arial" w:hAnsi="Arial" w:cs="Arial"/>
              </w:rPr>
            </w:pPr>
          </w:p>
          <w:p w14:paraId="4DA1F5A6" w14:textId="77777777" w:rsidR="00DF37A9" w:rsidRDefault="00DF37A9" w:rsidP="00031866">
            <w:pPr>
              <w:jc w:val="center"/>
              <w:rPr>
                <w:rFonts w:ascii="Arial" w:hAnsi="Arial" w:cs="Arial"/>
              </w:rPr>
            </w:pPr>
          </w:p>
          <w:p w14:paraId="6095E152" w14:textId="77777777" w:rsidR="00DF37A9" w:rsidRDefault="00DF37A9" w:rsidP="00031866">
            <w:pPr>
              <w:jc w:val="center"/>
              <w:rPr>
                <w:rFonts w:ascii="Arial" w:hAnsi="Arial" w:cs="Arial"/>
              </w:rPr>
            </w:pPr>
          </w:p>
          <w:p w14:paraId="0DBE6A13" w14:textId="77777777" w:rsidR="00DF37A9" w:rsidRDefault="00DF37A9" w:rsidP="00031866">
            <w:pPr>
              <w:jc w:val="center"/>
              <w:rPr>
                <w:rFonts w:ascii="Arial" w:hAnsi="Arial" w:cs="Arial"/>
              </w:rPr>
            </w:pPr>
          </w:p>
          <w:p w14:paraId="3180859A" w14:textId="77777777" w:rsidR="00DF37A9" w:rsidRDefault="00DF37A9" w:rsidP="00031866">
            <w:pPr>
              <w:jc w:val="center"/>
              <w:rPr>
                <w:rFonts w:ascii="Arial" w:hAnsi="Arial" w:cs="Arial"/>
              </w:rPr>
            </w:pPr>
          </w:p>
          <w:p w14:paraId="48822B0D" w14:textId="77777777" w:rsidR="00DF37A9" w:rsidRDefault="00DF37A9" w:rsidP="00031866">
            <w:pPr>
              <w:jc w:val="center"/>
              <w:rPr>
                <w:rFonts w:ascii="Arial" w:hAnsi="Arial" w:cs="Arial"/>
              </w:rPr>
            </w:pPr>
          </w:p>
          <w:p w14:paraId="4094AFC6" w14:textId="36B9885D" w:rsidR="00DF37A9" w:rsidRDefault="00C5216B" w:rsidP="00031866">
            <w:pPr>
              <w:jc w:val="center"/>
              <w:rPr>
                <w:rFonts w:ascii="Arial" w:hAnsi="Arial" w:cs="Arial"/>
              </w:rPr>
            </w:pPr>
            <w:r>
              <w:rPr>
                <w:rFonts w:ascii="Arial" w:hAnsi="Arial" w:cs="Arial"/>
              </w:rPr>
              <w:t>PC</w:t>
            </w:r>
          </w:p>
          <w:p w14:paraId="566D36AA" w14:textId="77777777" w:rsidR="00DF37A9" w:rsidRDefault="00DF37A9" w:rsidP="00031866">
            <w:pPr>
              <w:jc w:val="center"/>
              <w:rPr>
                <w:rFonts w:ascii="Arial" w:hAnsi="Arial" w:cs="Arial"/>
              </w:rPr>
            </w:pPr>
          </w:p>
          <w:p w14:paraId="725225F8" w14:textId="77777777" w:rsidR="00DF37A9" w:rsidRDefault="00DF37A9" w:rsidP="00031866">
            <w:pPr>
              <w:jc w:val="center"/>
              <w:rPr>
                <w:rFonts w:ascii="Arial" w:hAnsi="Arial" w:cs="Arial"/>
              </w:rPr>
            </w:pPr>
          </w:p>
          <w:p w14:paraId="727737AE" w14:textId="77777777" w:rsidR="00DF37A9" w:rsidRDefault="00DF37A9" w:rsidP="00031866">
            <w:pPr>
              <w:jc w:val="center"/>
              <w:rPr>
                <w:rFonts w:ascii="Arial" w:hAnsi="Arial" w:cs="Arial"/>
              </w:rPr>
            </w:pPr>
          </w:p>
          <w:p w14:paraId="2F47C1D9" w14:textId="77777777" w:rsidR="00DF37A9" w:rsidRDefault="00DF37A9" w:rsidP="00031866">
            <w:pPr>
              <w:jc w:val="center"/>
              <w:rPr>
                <w:rFonts w:ascii="Arial" w:hAnsi="Arial" w:cs="Arial"/>
              </w:rPr>
            </w:pPr>
          </w:p>
          <w:p w14:paraId="4C60FE90" w14:textId="77777777" w:rsidR="00DF37A9" w:rsidRDefault="00DF37A9" w:rsidP="00031866">
            <w:pPr>
              <w:jc w:val="center"/>
              <w:rPr>
                <w:rFonts w:ascii="Arial" w:hAnsi="Arial" w:cs="Arial"/>
              </w:rPr>
            </w:pPr>
          </w:p>
          <w:p w14:paraId="2B143122" w14:textId="77777777" w:rsidR="00DF37A9" w:rsidRDefault="00DF37A9" w:rsidP="00031866">
            <w:pPr>
              <w:jc w:val="center"/>
              <w:rPr>
                <w:rFonts w:ascii="Arial" w:hAnsi="Arial" w:cs="Arial"/>
              </w:rPr>
            </w:pPr>
          </w:p>
          <w:p w14:paraId="5F9BC560" w14:textId="77777777" w:rsidR="00DF37A9" w:rsidRDefault="00DF37A9" w:rsidP="00031866">
            <w:pPr>
              <w:jc w:val="center"/>
              <w:rPr>
                <w:rFonts w:ascii="Arial" w:hAnsi="Arial" w:cs="Arial"/>
              </w:rPr>
            </w:pPr>
          </w:p>
          <w:p w14:paraId="0D296658" w14:textId="77777777" w:rsidR="00DF37A9" w:rsidRDefault="00DF37A9" w:rsidP="00031866">
            <w:pPr>
              <w:jc w:val="center"/>
              <w:rPr>
                <w:rFonts w:ascii="Arial" w:hAnsi="Arial" w:cs="Arial"/>
              </w:rPr>
            </w:pPr>
          </w:p>
          <w:p w14:paraId="4B28F289" w14:textId="56FD5678" w:rsidR="00DF37A9" w:rsidRDefault="00C5216B" w:rsidP="00031866">
            <w:pPr>
              <w:jc w:val="center"/>
              <w:rPr>
                <w:rFonts w:ascii="Arial" w:hAnsi="Arial" w:cs="Arial"/>
              </w:rPr>
            </w:pPr>
            <w:r>
              <w:rPr>
                <w:rFonts w:ascii="Arial" w:hAnsi="Arial" w:cs="Arial"/>
              </w:rPr>
              <w:t>JC</w:t>
            </w:r>
          </w:p>
          <w:p w14:paraId="34BFC543" w14:textId="77777777" w:rsidR="00DF37A9" w:rsidRDefault="00DF37A9" w:rsidP="00031866">
            <w:pPr>
              <w:jc w:val="center"/>
              <w:rPr>
                <w:rFonts w:ascii="Arial" w:hAnsi="Arial" w:cs="Arial"/>
              </w:rPr>
            </w:pPr>
          </w:p>
          <w:p w14:paraId="4F8D566C" w14:textId="77777777" w:rsidR="00DF37A9" w:rsidRDefault="00DF37A9" w:rsidP="00031866">
            <w:pPr>
              <w:jc w:val="center"/>
              <w:rPr>
                <w:rFonts w:ascii="Arial" w:hAnsi="Arial" w:cs="Arial"/>
              </w:rPr>
            </w:pPr>
          </w:p>
          <w:p w14:paraId="3B1544D6" w14:textId="77777777" w:rsidR="00DF37A9" w:rsidRDefault="00DF37A9" w:rsidP="00031866">
            <w:pPr>
              <w:jc w:val="center"/>
              <w:rPr>
                <w:rFonts w:ascii="Arial" w:hAnsi="Arial" w:cs="Arial"/>
              </w:rPr>
            </w:pPr>
          </w:p>
          <w:p w14:paraId="764E7F0B" w14:textId="77777777" w:rsidR="00DF37A9" w:rsidRDefault="00DF37A9" w:rsidP="00031866">
            <w:pPr>
              <w:jc w:val="center"/>
              <w:rPr>
                <w:rFonts w:ascii="Arial" w:hAnsi="Arial" w:cs="Arial"/>
              </w:rPr>
            </w:pPr>
          </w:p>
          <w:p w14:paraId="315BDEB6" w14:textId="77777777" w:rsidR="00DF37A9" w:rsidRDefault="00DF37A9" w:rsidP="00031866">
            <w:pPr>
              <w:jc w:val="center"/>
              <w:rPr>
                <w:rFonts w:ascii="Arial" w:hAnsi="Arial" w:cs="Arial"/>
              </w:rPr>
            </w:pPr>
          </w:p>
          <w:p w14:paraId="211E93EE" w14:textId="77777777" w:rsidR="00DF37A9" w:rsidRDefault="00DF37A9" w:rsidP="00031866">
            <w:pPr>
              <w:jc w:val="center"/>
              <w:rPr>
                <w:rFonts w:ascii="Arial" w:hAnsi="Arial" w:cs="Arial"/>
              </w:rPr>
            </w:pPr>
          </w:p>
          <w:p w14:paraId="6EAAE839" w14:textId="77777777" w:rsidR="00DF37A9" w:rsidRDefault="00DF37A9" w:rsidP="00031866">
            <w:pPr>
              <w:jc w:val="center"/>
              <w:rPr>
                <w:rFonts w:ascii="Arial" w:hAnsi="Arial" w:cs="Arial"/>
              </w:rPr>
            </w:pPr>
          </w:p>
          <w:p w14:paraId="49C116D0" w14:textId="77777777" w:rsidR="00DF37A9" w:rsidRDefault="00DF37A9" w:rsidP="00031866">
            <w:pPr>
              <w:jc w:val="center"/>
              <w:rPr>
                <w:rFonts w:ascii="Arial" w:hAnsi="Arial" w:cs="Arial"/>
              </w:rPr>
            </w:pPr>
          </w:p>
          <w:p w14:paraId="643FE61D" w14:textId="77777777" w:rsidR="00DF37A9" w:rsidRDefault="00DF37A9" w:rsidP="00031866">
            <w:pPr>
              <w:jc w:val="center"/>
              <w:rPr>
                <w:rFonts w:ascii="Arial" w:hAnsi="Arial" w:cs="Arial"/>
              </w:rPr>
            </w:pPr>
          </w:p>
          <w:p w14:paraId="7B1350CB" w14:textId="77777777" w:rsidR="00DF37A9" w:rsidRDefault="00DF37A9" w:rsidP="00031866">
            <w:pPr>
              <w:jc w:val="center"/>
              <w:rPr>
                <w:rFonts w:ascii="Arial" w:hAnsi="Arial" w:cs="Arial"/>
              </w:rPr>
            </w:pPr>
          </w:p>
          <w:p w14:paraId="7F582A6E" w14:textId="77777777" w:rsidR="00DF37A9" w:rsidRDefault="00DF37A9" w:rsidP="00031866">
            <w:pPr>
              <w:jc w:val="center"/>
              <w:rPr>
                <w:rFonts w:ascii="Arial" w:hAnsi="Arial" w:cs="Arial"/>
              </w:rPr>
            </w:pPr>
          </w:p>
          <w:p w14:paraId="2D8D97D5" w14:textId="77777777" w:rsidR="00DF37A9" w:rsidRDefault="00DF37A9" w:rsidP="00031866">
            <w:pPr>
              <w:jc w:val="center"/>
              <w:rPr>
                <w:rFonts w:ascii="Arial" w:hAnsi="Arial" w:cs="Arial"/>
              </w:rPr>
            </w:pPr>
            <w:r>
              <w:rPr>
                <w:rFonts w:ascii="Arial" w:hAnsi="Arial" w:cs="Arial"/>
              </w:rPr>
              <w:t>PC</w:t>
            </w:r>
          </w:p>
          <w:p w14:paraId="13DEA5CC" w14:textId="77777777" w:rsidR="00694628" w:rsidRDefault="00694628" w:rsidP="00031866">
            <w:pPr>
              <w:jc w:val="center"/>
              <w:rPr>
                <w:rFonts w:ascii="Arial" w:hAnsi="Arial" w:cs="Arial"/>
              </w:rPr>
            </w:pPr>
          </w:p>
          <w:p w14:paraId="7B43E3F4" w14:textId="77777777" w:rsidR="00694628" w:rsidRDefault="00694628" w:rsidP="00031866">
            <w:pPr>
              <w:jc w:val="center"/>
              <w:rPr>
                <w:rFonts w:ascii="Arial" w:hAnsi="Arial" w:cs="Arial"/>
              </w:rPr>
            </w:pPr>
          </w:p>
          <w:p w14:paraId="1A7B8657" w14:textId="77777777" w:rsidR="00694628" w:rsidRDefault="00694628" w:rsidP="00031866">
            <w:pPr>
              <w:jc w:val="center"/>
              <w:rPr>
                <w:rFonts w:ascii="Arial" w:hAnsi="Arial" w:cs="Arial"/>
              </w:rPr>
            </w:pPr>
          </w:p>
          <w:p w14:paraId="3EBD7B25" w14:textId="77777777" w:rsidR="00694628" w:rsidRDefault="00694628" w:rsidP="00031866">
            <w:pPr>
              <w:jc w:val="center"/>
              <w:rPr>
                <w:rFonts w:ascii="Arial" w:hAnsi="Arial" w:cs="Arial"/>
              </w:rPr>
            </w:pPr>
          </w:p>
          <w:p w14:paraId="14118598" w14:textId="77777777" w:rsidR="00694628" w:rsidRDefault="00694628" w:rsidP="00031866">
            <w:pPr>
              <w:jc w:val="center"/>
              <w:rPr>
                <w:rFonts w:ascii="Arial" w:hAnsi="Arial" w:cs="Arial"/>
              </w:rPr>
            </w:pPr>
          </w:p>
          <w:p w14:paraId="292465CD" w14:textId="77777777" w:rsidR="00694628" w:rsidRDefault="00694628" w:rsidP="00031866">
            <w:pPr>
              <w:jc w:val="center"/>
              <w:rPr>
                <w:rFonts w:ascii="Arial" w:hAnsi="Arial" w:cs="Arial"/>
              </w:rPr>
            </w:pPr>
          </w:p>
          <w:p w14:paraId="75814AFA" w14:textId="77777777" w:rsidR="00694628" w:rsidRDefault="00694628" w:rsidP="00031866">
            <w:pPr>
              <w:jc w:val="center"/>
              <w:rPr>
                <w:rFonts w:ascii="Arial" w:hAnsi="Arial" w:cs="Arial"/>
              </w:rPr>
            </w:pPr>
          </w:p>
          <w:p w14:paraId="65CA9195" w14:textId="77777777" w:rsidR="00694628" w:rsidRDefault="00694628" w:rsidP="00031866">
            <w:pPr>
              <w:jc w:val="center"/>
              <w:rPr>
                <w:rFonts w:ascii="Arial" w:hAnsi="Arial" w:cs="Arial"/>
              </w:rPr>
            </w:pPr>
          </w:p>
          <w:p w14:paraId="57F9AB2E" w14:textId="77777777" w:rsidR="00694628" w:rsidRDefault="00694628" w:rsidP="00031866">
            <w:pPr>
              <w:jc w:val="center"/>
              <w:rPr>
                <w:rFonts w:ascii="Arial" w:hAnsi="Arial" w:cs="Arial"/>
              </w:rPr>
            </w:pPr>
          </w:p>
          <w:p w14:paraId="59DC867F" w14:textId="77777777" w:rsidR="00694628" w:rsidRDefault="00694628" w:rsidP="00031866">
            <w:pPr>
              <w:jc w:val="center"/>
              <w:rPr>
                <w:rFonts w:ascii="Arial" w:hAnsi="Arial" w:cs="Arial"/>
              </w:rPr>
            </w:pPr>
          </w:p>
          <w:p w14:paraId="0CD506BB" w14:textId="77777777" w:rsidR="00694628" w:rsidRDefault="00694628" w:rsidP="00031866">
            <w:pPr>
              <w:jc w:val="center"/>
              <w:rPr>
                <w:rFonts w:ascii="Arial" w:hAnsi="Arial" w:cs="Arial"/>
              </w:rPr>
            </w:pPr>
          </w:p>
          <w:p w14:paraId="57FEEDF4" w14:textId="77777777" w:rsidR="00694628" w:rsidRDefault="00694628" w:rsidP="00031866">
            <w:pPr>
              <w:jc w:val="center"/>
              <w:rPr>
                <w:rFonts w:ascii="Arial" w:hAnsi="Arial" w:cs="Arial"/>
              </w:rPr>
            </w:pPr>
          </w:p>
          <w:p w14:paraId="70BC19AE" w14:textId="77777777" w:rsidR="00694628" w:rsidRDefault="00694628" w:rsidP="00031866">
            <w:pPr>
              <w:jc w:val="center"/>
              <w:rPr>
                <w:rFonts w:ascii="Arial" w:hAnsi="Arial" w:cs="Arial"/>
              </w:rPr>
            </w:pPr>
          </w:p>
          <w:p w14:paraId="4DD2416D" w14:textId="77777777" w:rsidR="00694628" w:rsidRDefault="00694628" w:rsidP="00031866">
            <w:pPr>
              <w:jc w:val="center"/>
              <w:rPr>
                <w:rFonts w:ascii="Arial" w:hAnsi="Arial" w:cs="Arial"/>
              </w:rPr>
            </w:pPr>
          </w:p>
          <w:p w14:paraId="1F759753" w14:textId="77777777" w:rsidR="00694628" w:rsidRDefault="00694628" w:rsidP="00031866">
            <w:pPr>
              <w:jc w:val="center"/>
              <w:rPr>
                <w:rFonts w:ascii="Arial" w:hAnsi="Arial" w:cs="Arial"/>
              </w:rPr>
            </w:pPr>
          </w:p>
          <w:p w14:paraId="5C77EA73" w14:textId="77777777" w:rsidR="00694628" w:rsidRDefault="00694628" w:rsidP="00031866">
            <w:pPr>
              <w:jc w:val="center"/>
              <w:rPr>
                <w:rFonts w:ascii="Arial" w:hAnsi="Arial" w:cs="Arial"/>
              </w:rPr>
            </w:pPr>
          </w:p>
          <w:p w14:paraId="278E323D" w14:textId="77777777" w:rsidR="00694628" w:rsidRDefault="00694628" w:rsidP="00031866">
            <w:pPr>
              <w:jc w:val="center"/>
              <w:rPr>
                <w:rFonts w:ascii="Arial" w:hAnsi="Arial" w:cs="Arial"/>
              </w:rPr>
            </w:pPr>
          </w:p>
          <w:p w14:paraId="0CC35FE2" w14:textId="77777777" w:rsidR="00694628" w:rsidRDefault="00694628" w:rsidP="00031866">
            <w:pPr>
              <w:jc w:val="center"/>
              <w:rPr>
                <w:rFonts w:ascii="Arial" w:hAnsi="Arial" w:cs="Arial"/>
              </w:rPr>
            </w:pPr>
          </w:p>
          <w:p w14:paraId="08F0F9DF" w14:textId="77777777" w:rsidR="00694628" w:rsidRDefault="00694628" w:rsidP="00031866">
            <w:pPr>
              <w:jc w:val="center"/>
              <w:rPr>
                <w:rFonts w:ascii="Arial" w:hAnsi="Arial" w:cs="Arial"/>
              </w:rPr>
            </w:pPr>
          </w:p>
          <w:p w14:paraId="07967180" w14:textId="77777777" w:rsidR="00694628" w:rsidRDefault="00694628" w:rsidP="00031866">
            <w:pPr>
              <w:jc w:val="center"/>
              <w:rPr>
                <w:rFonts w:ascii="Arial" w:hAnsi="Arial" w:cs="Arial"/>
              </w:rPr>
            </w:pPr>
          </w:p>
          <w:p w14:paraId="05CD091A" w14:textId="77777777" w:rsidR="00694628" w:rsidRDefault="00694628" w:rsidP="00031866">
            <w:pPr>
              <w:jc w:val="center"/>
              <w:rPr>
                <w:rFonts w:ascii="Arial" w:hAnsi="Arial" w:cs="Arial"/>
              </w:rPr>
            </w:pPr>
          </w:p>
          <w:p w14:paraId="0A3D85DC" w14:textId="77777777" w:rsidR="00694628" w:rsidRDefault="00694628" w:rsidP="00031866">
            <w:pPr>
              <w:jc w:val="center"/>
              <w:rPr>
                <w:rFonts w:ascii="Arial" w:hAnsi="Arial" w:cs="Arial"/>
              </w:rPr>
            </w:pPr>
          </w:p>
          <w:p w14:paraId="737F5C1E" w14:textId="77777777" w:rsidR="00694628" w:rsidRDefault="00694628" w:rsidP="00031866">
            <w:pPr>
              <w:jc w:val="center"/>
              <w:rPr>
                <w:rFonts w:ascii="Arial" w:hAnsi="Arial" w:cs="Arial"/>
              </w:rPr>
            </w:pPr>
          </w:p>
          <w:p w14:paraId="64398A4B" w14:textId="77777777" w:rsidR="00694628" w:rsidRDefault="00694628" w:rsidP="00031866">
            <w:pPr>
              <w:jc w:val="center"/>
              <w:rPr>
                <w:rFonts w:ascii="Arial" w:hAnsi="Arial" w:cs="Arial"/>
              </w:rPr>
            </w:pPr>
          </w:p>
          <w:p w14:paraId="29F33F87" w14:textId="77777777" w:rsidR="00694628" w:rsidRDefault="00694628" w:rsidP="00031866">
            <w:pPr>
              <w:jc w:val="center"/>
              <w:rPr>
                <w:rFonts w:ascii="Arial" w:hAnsi="Arial" w:cs="Arial"/>
              </w:rPr>
            </w:pPr>
          </w:p>
          <w:p w14:paraId="606EE70A" w14:textId="77777777" w:rsidR="00694628" w:rsidRDefault="00694628" w:rsidP="00031866">
            <w:pPr>
              <w:jc w:val="center"/>
              <w:rPr>
                <w:rFonts w:ascii="Arial" w:hAnsi="Arial" w:cs="Arial"/>
              </w:rPr>
            </w:pPr>
          </w:p>
          <w:p w14:paraId="016EA487" w14:textId="77777777" w:rsidR="00694628" w:rsidRDefault="00694628" w:rsidP="00031866">
            <w:pPr>
              <w:jc w:val="center"/>
              <w:rPr>
                <w:rFonts w:ascii="Arial" w:hAnsi="Arial" w:cs="Arial"/>
              </w:rPr>
            </w:pPr>
          </w:p>
          <w:p w14:paraId="06B99ED6" w14:textId="77777777" w:rsidR="00694628" w:rsidRDefault="00694628" w:rsidP="00031866">
            <w:pPr>
              <w:jc w:val="center"/>
              <w:rPr>
                <w:rFonts w:ascii="Arial" w:hAnsi="Arial" w:cs="Arial"/>
              </w:rPr>
            </w:pPr>
          </w:p>
          <w:p w14:paraId="516BB6ED" w14:textId="77777777" w:rsidR="00694628" w:rsidRDefault="00694628" w:rsidP="00031866">
            <w:pPr>
              <w:jc w:val="center"/>
              <w:rPr>
                <w:rFonts w:ascii="Arial" w:hAnsi="Arial" w:cs="Arial"/>
              </w:rPr>
            </w:pPr>
          </w:p>
          <w:p w14:paraId="689B6FA5" w14:textId="77777777" w:rsidR="00694628" w:rsidRDefault="00694628" w:rsidP="00031866">
            <w:pPr>
              <w:jc w:val="center"/>
              <w:rPr>
                <w:rFonts w:ascii="Arial" w:hAnsi="Arial" w:cs="Arial"/>
              </w:rPr>
            </w:pPr>
          </w:p>
          <w:p w14:paraId="45041A40" w14:textId="77777777" w:rsidR="00694628" w:rsidRDefault="00694628" w:rsidP="00031866">
            <w:pPr>
              <w:jc w:val="center"/>
              <w:rPr>
                <w:rFonts w:ascii="Arial" w:hAnsi="Arial" w:cs="Arial"/>
              </w:rPr>
            </w:pPr>
          </w:p>
          <w:p w14:paraId="66DA5ED5" w14:textId="77777777" w:rsidR="00694628" w:rsidRDefault="00694628" w:rsidP="00031866">
            <w:pPr>
              <w:jc w:val="center"/>
              <w:rPr>
                <w:rFonts w:ascii="Arial" w:hAnsi="Arial" w:cs="Arial"/>
              </w:rPr>
            </w:pPr>
          </w:p>
          <w:p w14:paraId="3DB7EF41" w14:textId="77777777" w:rsidR="00694628" w:rsidRDefault="00694628" w:rsidP="00031866">
            <w:pPr>
              <w:jc w:val="center"/>
              <w:rPr>
                <w:rFonts w:ascii="Arial" w:hAnsi="Arial" w:cs="Arial"/>
              </w:rPr>
            </w:pPr>
          </w:p>
          <w:p w14:paraId="5C6D0EE6" w14:textId="77777777" w:rsidR="00694628" w:rsidRDefault="00694628" w:rsidP="00031866">
            <w:pPr>
              <w:jc w:val="center"/>
              <w:rPr>
                <w:rFonts w:ascii="Arial" w:hAnsi="Arial" w:cs="Arial"/>
              </w:rPr>
            </w:pPr>
          </w:p>
          <w:p w14:paraId="0D0B2888" w14:textId="77777777" w:rsidR="00694628" w:rsidRDefault="00694628" w:rsidP="00031866">
            <w:pPr>
              <w:jc w:val="center"/>
              <w:rPr>
                <w:rFonts w:ascii="Arial" w:hAnsi="Arial" w:cs="Arial"/>
              </w:rPr>
            </w:pPr>
          </w:p>
          <w:p w14:paraId="33FEFE8C" w14:textId="77777777" w:rsidR="00694628" w:rsidRDefault="00694628" w:rsidP="00031866">
            <w:pPr>
              <w:jc w:val="center"/>
              <w:rPr>
                <w:rFonts w:ascii="Arial" w:hAnsi="Arial" w:cs="Arial"/>
              </w:rPr>
            </w:pPr>
          </w:p>
          <w:p w14:paraId="090BC880" w14:textId="10FBB83B" w:rsidR="00694628" w:rsidRPr="0023290A" w:rsidRDefault="00694628" w:rsidP="00031866">
            <w:pPr>
              <w:jc w:val="center"/>
              <w:rPr>
                <w:rFonts w:ascii="Arial" w:hAnsi="Arial" w:cs="Arial"/>
              </w:rPr>
            </w:pPr>
            <w:r>
              <w:rPr>
                <w:rFonts w:ascii="Arial" w:hAnsi="Arial" w:cs="Arial"/>
              </w:rPr>
              <w:t>PC</w:t>
            </w:r>
          </w:p>
        </w:tc>
      </w:tr>
      <w:tr w:rsidR="0051368C" w:rsidRPr="0023290A" w14:paraId="490285B8" w14:textId="77777777" w:rsidTr="00FA0CA0">
        <w:tc>
          <w:tcPr>
            <w:tcW w:w="1271" w:type="dxa"/>
          </w:tcPr>
          <w:p w14:paraId="38F20C84" w14:textId="77777777" w:rsidR="0051368C" w:rsidRPr="0051368C" w:rsidRDefault="006F2CC8" w:rsidP="0051368C">
            <w:pPr>
              <w:rPr>
                <w:rFonts w:ascii="Arial" w:hAnsi="Arial" w:cs="Arial"/>
                <w:b/>
              </w:rPr>
            </w:pPr>
            <w:r>
              <w:rPr>
                <w:rFonts w:ascii="Arial" w:hAnsi="Arial" w:cs="Arial"/>
                <w:b/>
              </w:rPr>
              <w:t>8</w:t>
            </w:r>
          </w:p>
        </w:tc>
        <w:tc>
          <w:tcPr>
            <w:tcW w:w="6662" w:type="dxa"/>
          </w:tcPr>
          <w:p w14:paraId="38D6EE48" w14:textId="77777777" w:rsidR="006F2CC8" w:rsidRDefault="0051368C" w:rsidP="006F2CC8">
            <w:pPr>
              <w:rPr>
                <w:rFonts w:cs="Arial"/>
                <w:b/>
              </w:rPr>
            </w:pPr>
            <w:r w:rsidRPr="006F2CC8">
              <w:rPr>
                <w:rFonts w:cs="Arial"/>
                <w:b/>
              </w:rPr>
              <w:t>Councillor</w:t>
            </w:r>
            <w:r w:rsidR="006F2CC8" w:rsidRPr="006F2CC8">
              <w:rPr>
                <w:rFonts w:cs="Arial"/>
                <w:b/>
              </w:rPr>
              <w:t xml:space="preserve"> Roles and Responsibilities</w:t>
            </w:r>
          </w:p>
          <w:p w14:paraId="28802131" w14:textId="77777777" w:rsidR="006F2CC8" w:rsidRDefault="006F2CC8" w:rsidP="006F2CC8">
            <w:pPr>
              <w:rPr>
                <w:rFonts w:cs="Arial"/>
                <w:b/>
              </w:rPr>
            </w:pPr>
          </w:p>
          <w:p w14:paraId="568610E4" w14:textId="05E1C68E" w:rsidR="006F2CC8" w:rsidRPr="00246135" w:rsidRDefault="006F2CC8" w:rsidP="006F2CC8">
            <w:pPr>
              <w:rPr>
                <w:rFonts w:cs="Arial"/>
              </w:rPr>
            </w:pPr>
            <w:r w:rsidRPr="00246135">
              <w:rPr>
                <w:rFonts w:cs="Arial"/>
              </w:rPr>
              <w:t>A shared google calendar for Councillors will assist with organising duties/ meetings /dates and deadlines.  Cllr</w:t>
            </w:r>
            <w:r w:rsidR="00694628">
              <w:rPr>
                <w:rFonts w:cs="Arial"/>
              </w:rPr>
              <w:t xml:space="preserve"> Nettleton h</w:t>
            </w:r>
            <w:r w:rsidRPr="00246135">
              <w:rPr>
                <w:rFonts w:cs="Arial"/>
              </w:rPr>
              <w:t>as agreed to set this up</w:t>
            </w:r>
            <w:r w:rsidR="00694628">
              <w:rPr>
                <w:rFonts w:cs="Arial"/>
              </w:rPr>
              <w:t>.</w:t>
            </w:r>
          </w:p>
          <w:p w14:paraId="52C8090C" w14:textId="74240006" w:rsidR="0051368C" w:rsidRPr="00694628" w:rsidRDefault="0051368C" w:rsidP="00694628">
            <w:pPr>
              <w:rPr>
                <w:rFonts w:cs="Arial"/>
              </w:rPr>
            </w:pPr>
          </w:p>
        </w:tc>
        <w:tc>
          <w:tcPr>
            <w:tcW w:w="1083" w:type="dxa"/>
          </w:tcPr>
          <w:p w14:paraId="5F0FE44E" w14:textId="77777777" w:rsidR="0051368C" w:rsidRDefault="0051368C" w:rsidP="00031866">
            <w:pPr>
              <w:jc w:val="center"/>
              <w:rPr>
                <w:rFonts w:ascii="Arial" w:hAnsi="Arial" w:cs="Arial"/>
              </w:rPr>
            </w:pPr>
          </w:p>
          <w:p w14:paraId="7FB66118" w14:textId="77777777" w:rsidR="006F2CC8" w:rsidRDefault="006F2CC8" w:rsidP="00031866">
            <w:pPr>
              <w:jc w:val="center"/>
              <w:rPr>
                <w:rFonts w:ascii="Arial" w:hAnsi="Arial" w:cs="Arial"/>
              </w:rPr>
            </w:pPr>
          </w:p>
          <w:p w14:paraId="12B7D0FB" w14:textId="77777777" w:rsidR="006F2CC8" w:rsidRDefault="006F2CC8" w:rsidP="00031866">
            <w:pPr>
              <w:jc w:val="center"/>
              <w:rPr>
                <w:rFonts w:ascii="Arial" w:hAnsi="Arial" w:cs="Arial"/>
              </w:rPr>
            </w:pPr>
          </w:p>
          <w:p w14:paraId="30D8D905" w14:textId="77777777" w:rsidR="006F2CC8" w:rsidRDefault="006F2CC8" w:rsidP="00031866">
            <w:pPr>
              <w:jc w:val="center"/>
              <w:rPr>
                <w:rFonts w:ascii="Arial" w:hAnsi="Arial" w:cs="Arial"/>
              </w:rPr>
            </w:pPr>
          </w:p>
          <w:p w14:paraId="0A0A5243" w14:textId="284181F9" w:rsidR="006F2CC8" w:rsidRPr="0023290A" w:rsidRDefault="00694628" w:rsidP="00031866">
            <w:pPr>
              <w:jc w:val="center"/>
              <w:rPr>
                <w:rFonts w:ascii="Arial" w:hAnsi="Arial" w:cs="Arial"/>
              </w:rPr>
            </w:pPr>
            <w:r>
              <w:rPr>
                <w:rFonts w:ascii="Arial" w:hAnsi="Arial" w:cs="Arial"/>
              </w:rPr>
              <w:t>GN</w:t>
            </w:r>
          </w:p>
        </w:tc>
      </w:tr>
      <w:tr w:rsidR="0051368C" w:rsidRPr="0023290A" w14:paraId="3EE8645E" w14:textId="77777777" w:rsidTr="00FA0CA0">
        <w:tc>
          <w:tcPr>
            <w:tcW w:w="1271" w:type="dxa"/>
          </w:tcPr>
          <w:p w14:paraId="00D0B239" w14:textId="77777777" w:rsidR="0051368C" w:rsidRPr="0051368C" w:rsidRDefault="006F2CC8" w:rsidP="0051368C">
            <w:pPr>
              <w:rPr>
                <w:rFonts w:ascii="Arial" w:hAnsi="Arial" w:cs="Arial"/>
                <w:b/>
              </w:rPr>
            </w:pPr>
            <w:r>
              <w:rPr>
                <w:rFonts w:ascii="Arial" w:hAnsi="Arial" w:cs="Arial"/>
                <w:b/>
              </w:rPr>
              <w:t>9</w:t>
            </w:r>
          </w:p>
        </w:tc>
        <w:tc>
          <w:tcPr>
            <w:tcW w:w="6662" w:type="dxa"/>
          </w:tcPr>
          <w:p w14:paraId="6151E808" w14:textId="77777777" w:rsidR="0051368C" w:rsidRPr="0051368C" w:rsidRDefault="0051368C" w:rsidP="0051368C">
            <w:pPr>
              <w:rPr>
                <w:rFonts w:ascii="Arial" w:hAnsi="Arial" w:cs="Arial"/>
                <w:b/>
              </w:rPr>
            </w:pPr>
            <w:r w:rsidRPr="0051368C">
              <w:rPr>
                <w:rFonts w:ascii="Arial" w:hAnsi="Arial" w:cs="Arial"/>
                <w:b/>
              </w:rPr>
              <w:t>Planning</w:t>
            </w:r>
          </w:p>
          <w:p w14:paraId="1E3F6502" w14:textId="77777777" w:rsidR="0051368C" w:rsidRPr="007548C3" w:rsidRDefault="0051368C" w:rsidP="007548C3">
            <w:pPr>
              <w:rPr>
                <w:rFonts w:cs="Arial"/>
                <w:u w:val="single"/>
              </w:rPr>
            </w:pPr>
            <w:r w:rsidRPr="007548C3">
              <w:rPr>
                <w:rFonts w:cs="Arial"/>
                <w:u w:val="single"/>
              </w:rPr>
              <w:t>Updates on Previous Applications:</w:t>
            </w:r>
          </w:p>
          <w:p w14:paraId="4807A853" w14:textId="17AFA6F8" w:rsidR="0051368C" w:rsidRPr="00815F07" w:rsidRDefault="007548C3" w:rsidP="00694628">
            <w:pPr>
              <w:pStyle w:val="ListParagraph"/>
              <w:numPr>
                <w:ilvl w:val="0"/>
                <w:numId w:val="24"/>
              </w:numPr>
              <w:spacing w:after="0"/>
              <w:rPr>
                <w:rFonts w:ascii="Calibri" w:hAnsi="Calibri" w:cs="Calibri"/>
                <w:bCs/>
              </w:rPr>
            </w:pPr>
            <w:r w:rsidRPr="00815F07">
              <w:rPr>
                <w:rFonts w:ascii="Calibri" w:hAnsi="Calibri" w:cs="Calibri"/>
                <w:bCs/>
              </w:rPr>
              <w:t>B</w:t>
            </w:r>
            <w:r w:rsidR="00694628" w:rsidRPr="00815F07">
              <w:rPr>
                <w:rFonts w:ascii="Calibri" w:hAnsi="Calibri" w:cs="Calibri"/>
                <w:bCs/>
              </w:rPr>
              <w:t>&amp;</w:t>
            </w:r>
            <w:r w:rsidRPr="00815F07">
              <w:rPr>
                <w:rFonts w:ascii="Calibri" w:hAnsi="Calibri" w:cs="Calibri"/>
                <w:bCs/>
              </w:rPr>
              <w:t>NES refusal of 21/00638/FUL – Mendip View</w:t>
            </w:r>
          </w:p>
          <w:p w14:paraId="68D1609A" w14:textId="77777777" w:rsidR="007548C3" w:rsidRDefault="007548C3" w:rsidP="00694628">
            <w:pPr>
              <w:rPr>
                <w:bCs/>
              </w:rPr>
            </w:pPr>
            <w:r>
              <w:rPr>
                <w:bCs/>
              </w:rPr>
              <w:t>This will now be taken to committee – the Parish Council remain in support of the application</w:t>
            </w:r>
          </w:p>
          <w:p w14:paraId="4373E131" w14:textId="77777777" w:rsidR="007548C3" w:rsidRPr="008B0B69" w:rsidRDefault="007548C3" w:rsidP="0051368C">
            <w:pPr>
              <w:ind w:left="1980"/>
              <w:rPr>
                <w:rFonts w:cs="Arial"/>
                <w:u w:val="single"/>
              </w:rPr>
            </w:pPr>
          </w:p>
          <w:p w14:paraId="4F92E832" w14:textId="2BF9695E" w:rsidR="0051368C" w:rsidRPr="007548C3" w:rsidRDefault="0051368C" w:rsidP="007548C3">
            <w:pPr>
              <w:rPr>
                <w:rFonts w:cs="Arial"/>
                <w:u w:val="single"/>
              </w:rPr>
            </w:pPr>
            <w:r w:rsidRPr="007548C3">
              <w:rPr>
                <w:rFonts w:cs="Arial"/>
                <w:u w:val="single"/>
              </w:rPr>
              <w:t>New Planning Applications:</w:t>
            </w:r>
          </w:p>
          <w:p w14:paraId="51E2A65F" w14:textId="3E0A7060" w:rsidR="0051368C" w:rsidRPr="00815F07" w:rsidRDefault="007548C3" w:rsidP="00694628">
            <w:pPr>
              <w:pStyle w:val="ListParagraph"/>
              <w:numPr>
                <w:ilvl w:val="0"/>
                <w:numId w:val="24"/>
              </w:numPr>
              <w:spacing w:after="0"/>
              <w:rPr>
                <w:rFonts w:ascii="Calibri" w:hAnsi="Calibri" w:cs="Calibri"/>
                <w:u w:val="single"/>
              </w:rPr>
            </w:pPr>
            <w:r w:rsidRPr="00815F07">
              <w:rPr>
                <w:rFonts w:ascii="Calibri" w:hAnsi="Calibri" w:cs="Calibri"/>
                <w:u w:val="single"/>
              </w:rPr>
              <w:t xml:space="preserve">21/03879/FUL </w:t>
            </w:r>
            <w:proofErr w:type="gramStart"/>
            <w:r w:rsidRPr="00815F07">
              <w:rPr>
                <w:rFonts w:ascii="Calibri" w:hAnsi="Calibri" w:cs="Calibri"/>
                <w:u w:val="single"/>
              </w:rPr>
              <w:t>Northcote ,</w:t>
            </w:r>
            <w:proofErr w:type="gramEnd"/>
            <w:r w:rsidRPr="00815F07">
              <w:rPr>
                <w:rFonts w:ascii="Calibri" w:hAnsi="Calibri" w:cs="Calibri"/>
                <w:u w:val="single"/>
              </w:rPr>
              <w:t xml:space="preserve"> </w:t>
            </w:r>
            <w:proofErr w:type="spellStart"/>
            <w:r w:rsidRPr="00815F07">
              <w:rPr>
                <w:rFonts w:ascii="Calibri" w:hAnsi="Calibri" w:cs="Calibri"/>
                <w:u w:val="single"/>
              </w:rPr>
              <w:t>Stilemead</w:t>
            </w:r>
            <w:proofErr w:type="spellEnd"/>
            <w:r w:rsidRPr="00815F07">
              <w:rPr>
                <w:rFonts w:ascii="Calibri" w:hAnsi="Calibri" w:cs="Calibri"/>
                <w:u w:val="single"/>
              </w:rPr>
              <w:t xml:space="preserve"> Lane ( Cllr </w:t>
            </w:r>
            <w:proofErr w:type="spellStart"/>
            <w:r w:rsidRPr="00815F07">
              <w:rPr>
                <w:rFonts w:ascii="Calibri" w:hAnsi="Calibri" w:cs="Calibri"/>
                <w:u w:val="single"/>
              </w:rPr>
              <w:t>Nettletons</w:t>
            </w:r>
            <w:proofErr w:type="spellEnd"/>
            <w:r w:rsidRPr="00815F07">
              <w:rPr>
                <w:rFonts w:ascii="Calibri" w:hAnsi="Calibri" w:cs="Calibri"/>
                <w:u w:val="single"/>
              </w:rPr>
              <w:t xml:space="preserve"> property)</w:t>
            </w:r>
          </w:p>
          <w:p w14:paraId="09A3BD09" w14:textId="64C32B4D" w:rsidR="00694628" w:rsidRPr="00694628" w:rsidRDefault="00694628" w:rsidP="00694628">
            <w:pPr>
              <w:rPr>
                <w:rFonts w:cs="Arial"/>
                <w:u w:val="single"/>
              </w:rPr>
            </w:pPr>
            <w:r w:rsidRPr="00815F07">
              <w:rPr>
                <w:rFonts w:cs="Arial"/>
              </w:rPr>
              <w:t>Af</w:t>
            </w:r>
            <w:r w:rsidR="00815F07">
              <w:rPr>
                <w:rFonts w:cs="Arial"/>
              </w:rPr>
              <w:t>t</w:t>
            </w:r>
            <w:r w:rsidRPr="00815F07">
              <w:rPr>
                <w:rFonts w:cs="Arial"/>
              </w:rPr>
              <w:t>er discussion, the Council agreed that there was No Objection to</w:t>
            </w:r>
            <w:r>
              <w:rPr>
                <w:rFonts w:cs="Arial"/>
                <w:u w:val="single"/>
              </w:rPr>
              <w:t xml:space="preserve"> this </w:t>
            </w:r>
          </w:p>
          <w:p w14:paraId="7405135D" w14:textId="7498B129" w:rsidR="007548C3" w:rsidRPr="00815F07" w:rsidRDefault="007548C3" w:rsidP="00815F07">
            <w:pPr>
              <w:pStyle w:val="ListParagraph"/>
              <w:numPr>
                <w:ilvl w:val="0"/>
                <w:numId w:val="24"/>
              </w:numPr>
              <w:spacing w:after="0"/>
              <w:rPr>
                <w:rFonts w:asciiTheme="minorHAnsi" w:hAnsiTheme="minorHAnsi" w:cstheme="minorHAnsi"/>
                <w:u w:val="single"/>
              </w:rPr>
            </w:pPr>
            <w:r w:rsidRPr="00815F07">
              <w:rPr>
                <w:rFonts w:asciiTheme="minorHAnsi" w:hAnsiTheme="minorHAnsi" w:cstheme="minorHAnsi"/>
                <w:u w:val="single"/>
              </w:rPr>
              <w:t>21/03876/FUL Greenacres, Tuckers Lane – Certificate of lawfulness</w:t>
            </w:r>
          </w:p>
          <w:p w14:paraId="600839EF" w14:textId="4C0E528C" w:rsidR="00815F07" w:rsidRPr="00815F07" w:rsidRDefault="00815F07" w:rsidP="00815F07">
            <w:pPr>
              <w:rPr>
                <w:rFonts w:cstheme="minorHAnsi"/>
              </w:rPr>
            </w:pPr>
            <w:r w:rsidRPr="00815F07">
              <w:rPr>
                <w:rFonts w:cstheme="minorHAnsi"/>
              </w:rPr>
              <w:t>No Comment required.</w:t>
            </w:r>
          </w:p>
          <w:p w14:paraId="0C3D66DA" w14:textId="77777777" w:rsidR="0051368C" w:rsidRPr="00815F07" w:rsidRDefault="0051368C" w:rsidP="00815F07">
            <w:pPr>
              <w:rPr>
                <w:rFonts w:cs="Arial"/>
              </w:rPr>
            </w:pPr>
          </w:p>
        </w:tc>
        <w:tc>
          <w:tcPr>
            <w:tcW w:w="1083" w:type="dxa"/>
          </w:tcPr>
          <w:p w14:paraId="2A9F5E10" w14:textId="77777777" w:rsidR="0051368C" w:rsidRPr="0023290A" w:rsidRDefault="0051368C" w:rsidP="00031866">
            <w:pPr>
              <w:jc w:val="center"/>
              <w:rPr>
                <w:rFonts w:ascii="Arial" w:hAnsi="Arial" w:cs="Arial"/>
              </w:rPr>
            </w:pPr>
          </w:p>
        </w:tc>
      </w:tr>
      <w:tr w:rsidR="0051368C" w:rsidRPr="0023290A" w14:paraId="0FE6A0FA" w14:textId="77777777" w:rsidTr="00535CD2">
        <w:tc>
          <w:tcPr>
            <w:tcW w:w="1271" w:type="dxa"/>
          </w:tcPr>
          <w:p w14:paraId="745F4F90" w14:textId="77777777" w:rsidR="0051368C" w:rsidRPr="007548C3" w:rsidRDefault="007548C3" w:rsidP="0051368C">
            <w:pPr>
              <w:rPr>
                <w:rFonts w:ascii="Arial" w:hAnsi="Arial" w:cs="Arial"/>
                <w:b/>
              </w:rPr>
            </w:pPr>
            <w:r w:rsidRPr="007548C3">
              <w:rPr>
                <w:rFonts w:ascii="Arial" w:hAnsi="Arial" w:cs="Arial"/>
                <w:b/>
              </w:rPr>
              <w:lastRenderedPageBreak/>
              <w:t>10</w:t>
            </w:r>
          </w:p>
        </w:tc>
        <w:tc>
          <w:tcPr>
            <w:tcW w:w="6662" w:type="dxa"/>
          </w:tcPr>
          <w:p w14:paraId="077C2E91" w14:textId="77777777" w:rsidR="0051368C" w:rsidRDefault="0051368C" w:rsidP="0051368C">
            <w:pPr>
              <w:rPr>
                <w:rFonts w:cs="Arial"/>
                <w:b/>
              </w:rPr>
            </w:pPr>
            <w:r w:rsidRPr="0051368C">
              <w:rPr>
                <w:rFonts w:cs="Arial"/>
                <w:b/>
              </w:rPr>
              <w:t>The Website</w:t>
            </w:r>
          </w:p>
          <w:p w14:paraId="42132FD7" w14:textId="77777777" w:rsidR="00246135" w:rsidRDefault="00246135" w:rsidP="0051368C">
            <w:pPr>
              <w:rPr>
                <w:rFonts w:cs="Arial"/>
                <w:b/>
              </w:rPr>
            </w:pPr>
          </w:p>
          <w:p w14:paraId="751F29A9" w14:textId="40C87ACE" w:rsidR="007548C3" w:rsidRDefault="007548C3" w:rsidP="0051368C">
            <w:pPr>
              <w:rPr>
                <w:rFonts w:cs="Arial"/>
              </w:rPr>
            </w:pPr>
            <w:r w:rsidRPr="007548C3">
              <w:rPr>
                <w:rFonts w:cs="Arial"/>
              </w:rPr>
              <w:t xml:space="preserve">As </w:t>
            </w:r>
            <w:r w:rsidR="00815F07">
              <w:rPr>
                <w:rFonts w:cs="Arial"/>
              </w:rPr>
              <w:t xml:space="preserve">noted in </w:t>
            </w:r>
            <w:r w:rsidRPr="007548C3">
              <w:rPr>
                <w:rFonts w:cs="Arial"/>
              </w:rPr>
              <w:t>section 4 above</w:t>
            </w:r>
            <w:r w:rsidR="00815F07">
              <w:rPr>
                <w:rFonts w:cs="Arial"/>
              </w:rPr>
              <w:t>, work will be done to create a page to allow feedback and noting of issues etc by parishioners.</w:t>
            </w:r>
          </w:p>
          <w:p w14:paraId="661C1251" w14:textId="5DF79354" w:rsidR="00815F07" w:rsidRDefault="00815F07" w:rsidP="0051368C">
            <w:pPr>
              <w:rPr>
                <w:rFonts w:cs="Arial"/>
              </w:rPr>
            </w:pPr>
          </w:p>
          <w:p w14:paraId="7DDBD88D" w14:textId="4A429357" w:rsidR="00815F07" w:rsidRPr="007548C3" w:rsidRDefault="00815F07" w:rsidP="0051368C">
            <w:pPr>
              <w:rPr>
                <w:rFonts w:cs="Arial"/>
              </w:rPr>
            </w:pPr>
            <w:r>
              <w:rPr>
                <w:rFonts w:cs="Arial"/>
              </w:rPr>
              <w:t>Cllr Collins noted that we needed to port the email service across to the new website host company before the end of the year.</w:t>
            </w:r>
          </w:p>
          <w:p w14:paraId="478E4170" w14:textId="77777777" w:rsidR="0051368C" w:rsidRPr="00815F07" w:rsidRDefault="0051368C" w:rsidP="00815F07">
            <w:pPr>
              <w:rPr>
                <w:rFonts w:cs="Arial"/>
              </w:rPr>
            </w:pPr>
          </w:p>
        </w:tc>
        <w:tc>
          <w:tcPr>
            <w:tcW w:w="1083" w:type="dxa"/>
            <w:shd w:val="clear" w:color="auto" w:fill="auto"/>
          </w:tcPr>
          <w:p w14:paraId="51E62958" w14:textId="77777777" w:rsidR="0051368C" w:rsidRDefault="0051368C" w:rsidP="00031866">
            <w:pPr>
              <w:jc w:val="center"/>
              <w:rPr>
                <w:rFonts w:ascii="Arial" w:hAnsi="Arial" w:cs="Arial"/>
              </w:rPr>
            </w:pPr>
          </w:p>
          <w:p w14:paraId="25760465" w14:textId="77777777" w:rsidR="00815F07" w:rsidRDefault="00815F07" w:rsidP="00031866">
            <w:pPr>
              <w:jc w:val="center"/>
              <w:rPr>
                <w:rFonts w:ascii="Arial" w:hAnsi="Arial" w:cs="Arial"/>
              </w:rPr>
            </w:pPr>
          </w:p>
          <w:p w14:paraId="1EAAAD1D" w14:textId="77777777" w:rsidR="00815F07" w:rsidRDefault="00815F07" w:rsidP="00031866">
            <w:pPr>
              <w:jc w:val="center"/>
              <w:rPr>
                <w:rFonts w:ascii="Arial" w:hAnsi="Arial" w:cs="Arial"/>
              </w:rPr>
            </w:pPr>
          </w:p>
          <w:p w14:paraId="37714812" w14:textId="202EDC5C" w:rsidR="00815F07" w:rsidRPr="0023290A" w:rsidRDefault="00815F07" w:rsidP="00031866">
            <w:pPr>
              <w:jc w:val="center"/>
              <w:rPr>
                <w:rFonts w:ascii="Arial" w:hAnsi="Arial" w:cs="Arial"/>
              </w:rPr>
            </w:pPr>
            <w:r>
              <w:rPr>
                <w:rFonts w:ascii="Arial" w:hAnsi="Arial" w:cs="Arial"/>
              </w:rPr>
              <w:t>PC</w:t>
            </w:r>
          </w:p>
        </w:tc>
      </w:tr>
      <w:tr w:rsidR="0051368C" w:rsidRPr="0023290A" w14:paraId="65164F88" w14:textId="77777777" w:rsidTr="00535CD2">
        <w:tc>
          <w:tcPr>
            <w:tcW w:w="1271" w:type="dxa"/>
          </w:tcPr>
          <w:p w14:paraId="1DBA4068" w14:textId="77777777" w:rsidR="0051368C" w:rsidRPr="00274490" w:rsidRDefault="007548C3" w:rsidP="0051368C">
            <w:pPr>
              <w:rPr>
                <w:rFonts w:ascii="Arial" w:hAnsi="Arial" w:cs="Arial"/>
                <w:b/>
              </w:rPr>
            </w:pPr>
            <w:r>
              <w:rPr>
                <w:rFonts w:ascii="Arial" w:hAnsi="Arial" w:cs="Arial"/>
                <w:b/>
              </w:rPr>
              <w:t>11</w:t>
            </w:r>
          </w:p>
        </w:tc>
        <w:tc>
          <w:tcPr>
            <w:tcW w:w="6662" w:type="dxa"/>
          </w:tcPr>
          <w:p w14:paraId="0D45A85B" w14:textId="77777777" w:rsidR="0051368C" w:rsidRDefault="0051368C" w:rsidP="0051368C">
            <w:pPr>
              <w:rPr>
                <w:rFonts w:cs="Arial"/>
                <w:b/>
              </w:rPr>
            </w:pPr>
            <w:r w:rsidRPr="0051368C">
              <w:rPr>
                <w:rFonts w:cs="Arial"/>
                <w:b/>
              </w:rPr>
              <w:t xml:space="preserve">To receive an update from the Ward Councillor </w:t>
            </w:r>
          </w:p>
          <w:p w14:paraId="445864FA" w14:textId="77777777" w:rsidR="00246135" w:rsidRDefault="00246135" w:rsidP="0051368C">
            <w:pPr>
              <w:rPr>
                <w:rFonts w:cs="Arial"/>
                <w:b/>
              </w:rPr>
            </w:pPr>
          </w:p>
          <w:p w14:paraId="0E26B453" w14:textId="34156265" w:rsidR="007548C3" w:rsidRPr="007548C3" w:rsidRDefault="00815F07" w:rsidP="0051368C">
            <w:pPr>
              <w:rPr>
                <w:rFonts w:cs="Arial"/>
              </w:rPr>
            </w:pPr>
            <w:r>
              <w:rPr>
                <w:rFonts w:cs="Arial"/>
              </w:rPr>
              <w:t>The Ward Councillor was detained in a B&amp;NES meeting in Bath and thus u</w:t>
            </w:r>
            <w:r w:rsidR="007548C3" w:rsidRPr="007548C3">
              <w:rPr>
                <w:rFonts w:cs="Arial"/>
              </w:rPr>
              <w:t>nable to attend our meeting this month</w:t>
            </w:r>
          </w:p>
          <w:p w14:paraId="28500DB7" w14:textId="77777777" w:rsidR="0051368C" w:rsidRPr="005B7A8E" w:rsidRDefault="0051368C" w:rsidP="0051368C">
            <w:pPr>
              <w:pStyle w:val="Disclaimertext"/>
              <w:spacing w:before="0" w:beforeAutospacing="0" w:after="0" w:afterAutospacing="0"/>
              <w:jc w:val="left"/>
              <w:rPr>
                <w:rFonts w:cs="Arial"/>
                <w:b/>
                <w:color w:val="auto"/>
                <w:sz w:val="22"/>
              </w:rPr>
            </w:pPr>
          </w:p>
        </w:tc>
        <w:tc>
          <w:tcPr>
            <w:tcW w:w="1083" w:type="dxa"/>
            <w:shd w:val="clear" w:color="auto" w:fill="auto"/>
          </w:tcPr>
          <w:p w14:paraId="222AF56E" w14:textId="77777777" w:rsidR="0051368C" w:rsidRPr="0023290A" w:rsidRDefault="0051368C" w:rsidP="00031866">
            <w:pPr>
              <w:jc w:val="center"/>
              <w:rPr>
                <w:rFonts w:ascii="Arial" w:hAnsi="Arial" w:cs="Arial"/>
              </w:rPr>
            </w:pPr>
          </w:p>
        </w:tc>
      </w:tr>
      <w:tr w:rsidR="0051368C" w:rsidRPr="0023290A" w14:paraId="44E73A9F" w14:textId="77777777" w:rsidTr="00535CD2">
        <w:tc>
          <w:tcPr>
            <w:tcW w:w="1271" w:type="dxa"/>
          </w:tcPr>
          <w:p w14:paraId="23F5F4B1" w14:textId="77777777" w:rsidR="0051368C" w:rsidRPr="007548C3" w:rsidRDefault="007548C3" w:rsidP="0051368C">
            <w:pPr>
              <w:rPr>
                <w:rFonts w:ascii="Arial" w:hAnsi="Arial" w:cs="Arial"/>
                <w:b/>
              </w:rPr>
            </w:pPr>
            <w:r w:rsidRPr="007548C3">
              <w:rPr>
                <w:rFonts w:ascii="Arial" w:hAnsi="Arial" w:cs="Arial"/>
                <w:b/>
              </w:rPr>
              <w:t>12</w:t>
            </w:r>
          </w:p>
        </w:tc>
        <w:tc>
          <w:tcPr>
            <w:tcW w:w="6662" w:type="dxa"/>
          </w:tcPr>
          <w:p w14:paraId="2DB8ED70" w14:textId="77777777" w:rsidR="00246135" w:rsidRDefault="0051368C" w:rsidP="00FF7DE7">
            <w:pPr>
              <w:rPr>
                <w:rFonts w:cs="Arial"/>
                <w:b/>
              </w:rPr>
            </w:pPr>
            <w:r w:rsidRPr="00FF7DE7">
              <w:rPr>
                <w:rFonts w:cs="Arial"/>
                <w:b/>
              </w:rPr>
              <w:t xml:space="preserve">To confirm the dates of the next meetings </w:t>
            </w:r>
          </w:p>
          <w:p w14:paraId="2A79B1F0" w14:textId="77777777" w:rsidR="00246135" w:rsidRDefault="00246135" w:rsidP="00FF7DE7">
            <w:pPr>
              <w:rPr>
                <w:rFonts w:cs="Arial"/>
                <w:b/>
              </w:rPr>
            </w:pPr>
          </w:p>
          <w:p w14:paraId="19AC0C45" w14:textId="77777777" w:rsidR="00FF7DE7" w:rsidRPr="00246135" w:rsidRDefault="00FF7DE7" w:rsidP="00FF7DE7">
            <w:pPr>
              <w:rPr>
                <w:rFonts w:cs="Arial"/>
              </w:rPr>
            </w:pPr>
            <w:r w:rsidRPr="00246135">
              <w:rPr>
                <w:rFonts w:cs="Arial"/>
              </w:rPr>
              <w:t>Thursday 14</w:t>
            </w:r>
            <w:r w:rsidRPr="00246135">
              <w:rPr>
                <w:rFonts w:cs="Arial"/>
                <w:vertAlign w:val="superscript"/>
              </w:rPr>
              <w:t>th</w:t>
            </w:r>
            <w:r w:rsidRPr="00246135">
              <w:rPr>
                <w:rFonts w:cs="Arial"/>
              </w:rPr>
              <w:t xml:space="preserve"> October 2021</w:t>
            </w:r>
          </w:p>
          <w:p w14:paraId="785F82DD" w14:textId="77777777" w:rsidR="00FF7DE7" w:rsidRDefault="00FF7DE7" w:rsidP="00FF7DE7">
            <w:pPr>
              <w:rPr>
                <w:rFonts w:cs="Arial"/>
                <w:b/>
              </w:rPr>
            </w:pPr>
            <w:r w:rsidRPr="00246135">
              <w:rPr>
                <w:rFonts w:cs="Arial"/>
              </w:rPr>
              <w:t>Thursday 11</w:t>
            </w:r>
            <w:r w:rsidRPr="00246135">
              <w:rPr>
                <w:rFonts w:cs="Arial"/>
                <w:vertAlign w:val="superscript"/>
              </w:rPr>
              <w:t>th</w:t>
            </w:r>
            <w:r w:rsidRPr="00246135">
              <w:rPr>
                <w:rFonts w:cs="Arial"/>
              </w:rPr>
              <w:t xml:space="preserve"> November 2021</w:t>
            </w:r>
          </w:p>
          <w:p w14:paraId="032C4349" w14:textId="77777777" w:rsidR="00FF7DE7" w:rsidRDefault="00FF7DE7" w:rsidP="00FF7DE7">
            <w:pPr>
              <w:rPr>
                <w:rFonts w:cs="Arial"/>
                <w:b/>
              </w:rPr>
            </w:pPr>
          </w:p>
          <w:p w14:paraId="541E09AE" w14:textId="20304B96" w:rsidR="00FF7DE7" w:rsidRPr="00815F07" w:rsidRDefault="00FF7DE7" w:rsidP="00FF7DE7">
            <w:pPr>
              <w:rPr>
                <w:rFonts w:cs="Arial"/>
                <w:bCs/>
              </w:rPr>
            </w:pPr>
            <w:r>
              <w:rPr>
                <w:rFonts w:cs="Arial"/>
                <w:b/>
              </w:rPr>
              <w:t>Please note new start time 8pm</w:t>
            </w:r>
            <w:r w:rsidR="00815F07">
              <w:rPr>
                <w:rFonts w:cs="Arial"/>
                <w:b/>
              </w:rPr>
              <w:t xml:space="preserve">. </w:t>
            </w:r>
            <w:r w:rsidR="00815F07" w:rsidRPr="00815F07">
              <w:rPr>
                <w:rFonts w:cs="Arial"/>
                <w:bCs/>
              </w:rPr>
              <w:t>This was agreed following requests from Councillors.</w:t>
            </w:r>
          </w:p>
          <w:p w14:paraId="1F6640F7" w14:textId="77777777" w:rsidR="0051368C" w:rsidRPr="005B7A8E" w:rsidRDefault="0051368C" w:rsidP="00A44C89">
            <w:pPr>
              <w:pStyle w:val="Disclaimertext"/>
              <w:spacing w:before="0" w:beforeAutospacing="0" w:after="0" w:afterAutospacing="0"/>
              <w:jc w:val="left"/>
              <w:rPr>
                <w:rFonts w:cs="Arial"/>
                <w:b/>
                <w:color w:val="auto"/>
                <w:sz w:val="22"/>
              </w:rPr>
            </w:pPr>
          </w:p>
        </w:tc>
        <w:tc>
          <w:tcPr>
            <w:tcW w:w="1083" w:type="dxa"/>
            <w:shd w:val="clear" w:color="auto" w:fill="auto"/>
          </w:tcPr>
          <w:p w14:paraId="30D70BAA" w14:textId="77777777" w:rsidR="0051368C" w:rsidRPr="0023290A" w:rsidRDefault="0051368C" w:rsidP="00031866">
            <w:pPr>
              <w:jc w:val="center"/>
              <w:rPr>
                <w:rFonts w:ascii="Arial" w:hAnsi="Arial" w:cs="Arial"/>
              </w:rPr>
            </w:pPr>
          </w:p>
        </w:tc>
      </w:tr>
    </w:tbl>
    <w:p w14:paraId="75C0B2A3" w14:textId="77777777" w:rsidR="008A2BE2" w:rsidRDefault="008A2BE2" w:rsidP="008A2BE2">
      <w:pPr>
        <w:jc w:val="center"/>
        <w:rPr>
          <w:b/>
          <w:sz w:val="28"/>
          <w:szCs w:val="28"/>
        </w:rPr>
      </w:pPr>
    </w:p>
    <w:p w14:paraId="7C91FEFD" w14:textId="77777777" w:rsidR="008A2BE2" w:rsidRDefault="008A2BE2" w:rsidP="008A2BE2">
      <w:pPr>
        <w:jc w:val="center"/>
        <w:rPr>
          <w:b/>
          <w:sz w:val="28"/>
          <w:szCs w:val="28"/>
        </w:rPr>
      </w:pPr>
    </w:p>
    <w:p w14:paraId="21FFF67A" w14:textId="77777777" w:rsidR="008A2BE2" w:rsidRPr="008A2BE2" w:rsidRDefault="008A2BE2" w:rsidP="008A2BE2">
      <w:pPr>
        <w:jc w:val="center"/>
        <w:rPr>
          <w:b/>
          <w:sz w:val="28"/>
          <w:szCs w:val="28"/>
        </w:rPr>
      </w:pPr>
      <w:r w:rsidRPr="008A2BE2">
        <w:rPr>
          <w:b/>
          <w:sz w:val="28"/>
          <w:szCs w:val="28"/>
        </w:rPr>
        <w:t>UBLEY PARISH COUNCIL FINANCIAL REPORT FOR MEETING 09.09.21</w:t>
      </w:r>
    </w:p>
    <w:p w14:paraId="739F7059" w14:textId="77777777" w:rsidR="008A2BE2" w:rsidRPr="008A2BE2" w:rsidRDefault="008A2BE2" w:rsidP="008A2BE2">
      <w:pPr>
        <w:rPr>
          <w:b/>
          <w:sz w:val="28"/>
          <w:szCs w:val="28"/>
        </w:rPr>
      </w:pPr>
      <w:r w:rsidRPr="008A2BE2">
        <w:rPr>
          <w:b/>
          <w:sz w:val="28"/>
          <w:szCs w:val="28"/>
        </w:rPr>
        <w:t>_____________________________________________________________</w:t>
      </w:r>
    </w:p>
    <w:p w14:paraId="46A5F1DB" w14:textId="77777777" w:rsidR="008A2BE2" w:rsidRPr="00815F07" w:rsidRDefault="008A2BE2" w:rsidP="008A2BE2">
      <w:pPr>
        <w:numPr>
          <w:ilvl w:val="0"/>
          <w:numId w:val="1"/>
        </w:numPr>
        <w:contextualSpacing/>
        <w:rPr>
          <w:b/>
          <w:sz w:val="28"/>
          <w:szCs w:val="28"/>
        </w:rPr>
      </w:pPr>
      <w:r w:rsidRPr="00815F07">
        <w:rPr>
          <w:b/>
          <w:sz w:val="28"/>
          <w:szCs w:val="28"/>
        </w:rPr>
        <w:t>RECEIPTS</w:t>
      </w:r>
    </w:p>
    <w:p w14:paraId="673C2B35" w14:textId="77777777" w:rsidR="008A2BE2" w:rsidRPr="00815F07" w:rsidRDefault="008A2BE2" w:rsidP="008A2BE2">
      <w:pPr>
        <w:numPr>
          <w:ilvl w:val="0"/>
          <w:numId w:val="3"/>
        </w:numPr>
        <w:contextualSpacing/>
      </w:pPr>
      <w:r w:rsidRPr="00815F07">
        <w:t>£ 0.14 interest on the Business Reserve Account</w:t>
      </w:r>
    </w:p>
    <w:p w14:paraId="0A52897E" w14:textId="77777777" w:rsidR="008A2BE2" w:rsidRPr="00815F07" w:rsidRDefault="008A2BE2" w:rsidP="008A2BE2">
      <w:pPr>
        <w:ind w:left="720"/>
        <w:contextualSpacing/>
      </w:pPr>
    </w:p>
    <w:p w14:paraId="1B715635" w14:textId="77777777" w:rsidR="008A2BE2" w:rsidRPr="00815F07" w:rsidRDefault="008A2BE2" w:rsidP="008A2BE2">
      <w:pPr>
        <w:numPr>
          <w:ilvl w:val="0"/>
          <w:numId w:val="1"/>
        </w:numPr>
        <w:contextualSpacing/>
        <w:rPr>
          <w:b/>
          <w:sz w:val="28"/>
          <w:szCs w:val="28"/>
        </w:rPr>
      </w:pPr>
      <w:r w:rsidRPr="00815F07">
        <w:rPr>
          <w:b/>
          <w:sz w:val="28"/>
          <w:szCs w:val="28"/>
        </w:rPr>
        <w:t xml:space="preserve">PAYMENTS to go before the </w:t>
      </w:r>
      <w:proofErr w:type="gramStart"/>
      <w:r w:rsidRPr="00815F07">
        <w:rPr>
          <w:b/>
          <w:sz w:val="28"/>
          <w:szCs w:val="28"/>
        </w:rPr>
        <w:t>9</w:t>
      </w:r>
      <w:r w:rsidRPr="00815F07">
        <w:rPr>
          <w:b/>
          <w:sz w:val="28"/>
          <w:szCs w:val="28"/>
          <w:vertAlign w:val="superscript"/>
        </w:rPr>
        <w:t>th</w:t>
      </w:r>
      <w:proofErr w:type="gramEnd"/>
      <w:r w:rsidRPr="00815F07">
        <w:rPr>
          <w:b/>
          <w:sz w:val="28"/>
          <w:szCs w:val="28"/>
        </w:rPr>
        <w:t xml:space="preserve"> September 2021 meeting of Ubley Parish Council</w:t>
      </w:r>
    </w:p>
    <w:p w14:paraId="6604E1E7" w14:textId="77777777" w:rsidR="008A2BE2" w:rsidRPr="00815F07" w:rsidRDefault="008A2BE2" w:rsidP="008A2BE2">
      <w:pPr>
        <w:ind w:left="720"/>
        <w:contextualSpacing/>
        <w:rPr>
          <w:b/>
          <w:sz w:val="28"/>
          <w:szCs w:val="28"/>
        </w:rPr>
      </w:pPr>
    </w:p>
    <w:p w14:paraId="645B5307" w14:textId="77777777" w:rsidR="008A2BE2" w:rsidRPr="00815F07" w:rsidRDefault="008A2BE2" w:rsidP="008A2BE2">
      <w:pPr>
        <w:spacing w:line="240" w:lineRule="auto"/>
        <w:ind w:firstLine="360"/>
        <w:contextualSpacing/>
        <w:rPr>
          <w:rFonts w:ascii="Arial" w:hAnsi="Arial" w:cs="Arial"/>
          <w:b/>
          <w:sz w:val="28"/>
          <w:szCs w:val="28"/>
        </w:rPr>
      </w:pPr>
      <w:r w:rsidRPr="00815F07">
        <w:rPr>
          <w:rFonts w:ascii="Arial" w:hAnsi="Arial" w:cs="Arial"/>
          <w:sz w:val="28"/>
          <w:szCs w:val="28"/>
          <w:u w:val="single"/>
        </w:rPr>
        <w:t>Details of the cheques</w:t>
      </w:r>
      <w:r w:rsidRPr="00815F07">
        <w:rPr>
          <w:rFonts w:ascii="Arial" w:hAnsi="Arial" w:cs="Arial"/>
          <w:b/>
          <w:sz w:val="28"/>
          <w:szCs w:val="28"/>
        </w:rPr>
        <w:t xml:space="preserve">:   </w:t>
      </w:r>
    </w:p>
    <w:p w14:paraId="1E8D13E7" w14:textId="77777777" w:rsidR="008A2BE2" w:rsidRPr="00815F07" w:rsidRDefault="008A2BE2" w:rsidP="008A2BE2">
      <w:pPr>
        <w:spacing w:line="240" w:lineRule="auto"/>
        <w:ind w:firstLine="720"/>
        <w:contextualSpacing/>
        <w:rPr>
          <w:rFonts w:ascii="Arial" w:hAnsi="Arial" w:cs="Arial"/>
          <w:b/>
        </w:rPr>
      </w:pPr>
    </w:p>
    <w:p w14:paraId="25414F06" w14:textId="2442978E" w:rsidR="008A2BE2" w:rsidRDefault="008A2BE2" w:rsidP="008A2BE2">
      <w:pPr>
        <w:numPr>
          <w:ilvl w:val="0"/>
          <w:numId w:val="4"/>
        </w:numPr>
        <w:spacing w:line="240" w:lineRule="auto"/>
        <w:contextualSpacing/>
        <w:rPr>
          <w:rFonts w:ascii="Arial" w:hAnsi="Arial" w:cs="Arial"/>
          <w:b/>
        </w:rPr>
      </w:pPr>
      <w:r w:rsidRPr="00815F07">
        <w:rPr>
          <w:rFonts w:ascii="Arial" w:hAnsi="Arial" w:cs="Arial"/>
          <w:b/>
          <w:u w:val="single"/>
        </w:rPr>
        <w:t>Unpresented</w:t>
      </w:r>
      <w:r w:rsidRPr="00815F07">
        <w:rPr>
          <w:rFonts w:ascii="Arial" w:hAnsi="Arial" w:cs="Arial"/>
          <w:b/>
        </w:rPr>
        <w:t xml:space="preserve"> cheques as </w:t>
      </w:r>
      <w:proofErr w:type="gramStart"/>
      <w:r w:rsidRPr="00815F07">
        <w:rPr>
          <w:rFonts w:ascii="Arial" w:hAnsi="Arial" w:cs="Arial"/>
          <w:b/>
        </w:rPr>
        <w:t>at</w:t>
      </w:r>
      <w:proofErr w:type="gramEnd"/>
      <w:r w:rsidRPr="00815F07">
        <w:rPr>
          <w:rFonts w:ascii="Arial" w:hAnsi="Arial" w:cs="Arial"/>
          <w:b/>
        </w:rPr>
        <w:t xml:space="preserve"> 31 August 2021</w:t>
      </w:r>
      <w:r w:rsidR="00815F07">
        <w:rPr>
          <w:rFonts w:ascii="Arial" w:hAnsi="Arial" w:cs="Arial"/>
          <w:b/>
        </w:rPr>
        <w:t>:</w:t>
      </w:r>
    </w:p>
    <w:p w14:paraId="29BCF130" w14:textId="77777777" w:rsidR="00815F07" w:rsidRPr="00815F07" w:rsidRDefault="00815F07" w:rsidP="00815F07">
      <w:pPr>
        <w:spacing w:line="240" w:lineRule="auto"/>
        <w:contextualSpacing/>
        <w:rPr>
          <w:rFonts w:ascii="Arial" w:hAnsi="Arial" w:cs="Arial"/>
          <w:b/>
        </w:rPr>
      </w:pPr>
    </w:p>
    <w:tbl>
      <w:tblPr>
        <w:tblStyle w:val="TableGrid"/>
        <w:tblpPr w:leftFromText="180" w:rightFromText="180" w:vertAnchor="text" w:tblpY="1"/>
        <w:tblOverlap w:val="never"/>
        <w:tblW w:w="5289" w:type="dxa"/>
        <w:tblLook w:val="04A0" w:firstRow="1" w:lastRow="0" w:firstColumn="1" w:lastColumn="0" w:noHBand="0" w:noVBand="1"/>
      </w:tblPr>
      <w:tblGrid>
        <w:gridCol w:w="1073"/>
        <w:gridCol w:w="1086"/>
        <w:gridCol w:w="1086"/>
        <w:gridCol w:w="2044"/>
      </w:tblGrid>
      <w:tr w:rsidR="00815F07" w:rsidRPr="00815F07" w14:paraId="22704441" w14:textId="77777777" w:rsidTr="001E1BED">
        <w:tc>
          <w:tcPr>
            <w:tcW w:w="1073" w:type="dxa"/>
          </w:tcPr>
          <w:p w14:paraId="5581654E" w14:textId="77777777" w:rsidR="008A2BE2" w:rsidRPr="00815F07" w:rsidRDefault="008A2BE2" w:rsidP="008A2BE2">
            <w:pPr>
              <w:jc w:val="center"/>
              <w:rPr>
                <w:rFonts w:cs="Arial"/>
                <w:b/>
              </w:rPr>
            </w:pPr>
            <w:r w:rsidRPr="00815F07">
              <w:rPr>
                <w:rFonts w:cs="Arial"/>
                <w:b/>
              </w:rPr>
              <w:t>Date</w:t>
            </w:r>
          </w:p>
        </w:tc>
        <w:tc>
          <w:tcPr>
            <w:tcW w:w="1086" w:type="dxa"/>
          </w:tcPr>
          <w:p w14:paraId="60185027" w14:textId="77777777" w:rsidR="008A2BE2" w:rsidRPr="00815F07" w:rsidRDefault="008A2BE2" w:rsidP="008A2BE2">
            <w:pPr>
              <w:jc w:val="center"/>
              <w:rPr>
                <w:rFonts w:cs="Arial"/>
                <w:b/>
              </w:rPr>
            </w:pPr>
            <w:r w:rsidRPr="00815F07">
              <w:rPr>
                <w:rFonts w:cs="Arial"/>
                <w:b/>
              </w:rPr>
              <w:t>Cheque number</w:t>
            </w:r>
          </w:p>
        </w:tc>
        <w:tc>
          <w:tcPr>
            <w:tcW w:w="1086" w:type="dxa"/>
          </w:tcPr>
          <w:p w14:paraId="1FC7DACF" w14:textId="77777777" w:rsidR="008A2BE2" w:rsidRPr="00815F07" w:rsidRDefault="008A2BE2" w:rsidP="008A2BE2">
            <w:pPr>
              <w:jc w:val="center"/>
              <w:rPr>
                <w:rFonts w:cs="Arial"/>
                <w:b/>
              </w:rPr>
            </w:pPr>
            <w:r w:rsidRPr="00815F07">
              <w:rPr>
                <w:rFonts w:cs="Arial"/>
                <w:b/>
              </w:rPr>
              <w:t>Amount</w:t>
            </w:r>
          </w:p>
        </w:tc>
        <w:tc>
          <w:tcPr>
            <w:tcW w:w="2044" w:type="dxa"/>
          </w:tcPr>
          <w:p w14:paraId="51220D97" w14:textId="77777777" w:rsidR="008A2BE2" w:rsidRPr="00815F07" w:rsidRDefault="008A2BE2" w:rsidP="008A2BE2">
            <w:pPr>
              <w:rPr>
                <w:rFonts w:cs="Arial"/>
                <w:b/>
              </w:rPr>
            </w:pPr>
            <w:r w:rsidRPr="00815F07">
              <w:rPr>
                <w:rFonts w:cs="Arial"/>
                <w:b/>
              </w:rPr>
              <w:t>Description</w:t>
            </w:r>
          </w:p>
        </w:tc>
      </w:tr>
      <w:tr w:rsidR="00815F07" w:rsidRPr="00815F07" w14:paraId="7A792B0F" w14:textId="77777777" w:rsidTr="001E1BED">
        <w:tc>
          <w:tcPr>
            <w:tcW w:w="1073" w:type="dxa"/>
          </w:tcPr>
          <w:p w14:paraId="47F748C1" w14:textId="77777777" w:rsidR="008A2BE2" w:rsidRPr="00815F07" w:rsidRDefault="008A2BE2" w:rsidP="008A2BE2">
            <w:pPr>
              <w:rPr>
                <w:rFonts w:cs="Arial"/>
              </w:rPr>
            </w:pPr>
            <w:r w:rsidRPr="00815F07">
              <w:rPr>
                <w:rFonts w:cs="Arial"/>
              </w:rPr>
              <w:t>06.05.21</w:t>
            </w:r>
          </w:p>
        </w:tc>
        <w:tc>
          <w:tcPr>
            <w:tcW w:w="1086" w:type="dxa"/>
          </w:tcPr>
          <w:p w14:paraId="74AEF777" w14:textId="77777777" w:rsidR="008A2BE2" w:rsidRPr="00815F07" w:rsidRDefault="008A2BE2" w:rsidP="008A2BE2">
            <w:pPr>
              <w:rPr>
                <w:rFonts w:cs="Arial"/>
              </w:rPr>
            </w:pPr>
            <w:r w:rsidRPr="00815F07">
              <w:rPr>
                <w:rFonts w:cs="Arial"/>
              </w:rPr>
              <w:t>1512</w:t>
            </w:r>
          </w:p>
        </w:tc>
        <w:tc>
          <w:tcPr>
            <w:tcW w:w="1086" w:type="dxa"/>
          </w:tcPr>
          <w:p w14:paraId="77588AE3" w14:textId="77777777" w:rsidR="008A2BE2" w:rsidRPr="00815F07" w:rsidRDefault="008A2BE2" w:rsidP="008A2BE2">
            <w:pPr>
              <w:rPr>
                <w:rFonts w:cs="Arial"/>
              </w:rPr>
            </w:pPr>
            <w:r w:rsidRPr="00815F07">
              <w:rPr>
                <w:rFonts w:cs="Arial"/>
              </w:rPr>
              <w:t>£160</w:t>
            </w:r>
          </w:p>
        </w:tc>
        <w:tc>
          <w:tcPr>
            <w:tcW w:w="2044" w:type="dxa"/>
          </w:tcPr>
          <w:p w14:paraId="1AD50DA5" w14:textId="77777777" w:rsidR="008A2BE2" w:rsidRPr="00815F07" w:rsidRDefault="008A2BE2" w:rsidP="008A2BE2">
            <w:pPr>
              <w:rPr>
                <w:rFonts w:cs="Arial"/>
              </w:rPr>
            </w:pPr>
            <w:r w:rsidRPr="00815F07">
              <w:rPr>
                <w:rFonts w:cs="Arial"/>
              </w:rPr>
              <w:t>Clerk salary</w:t>
            </w:r>
          </w:p>
        </w:tc>
      </w:tr>
      <w:tr w:rsidR="00815F07" w:rsidRPr="00815F07" w14:paraId="08394E44" w14:textId="77777777" w:rsidTr="001E1BED">
        <w:tc>
          <w:tcPr>
            <w:tcW w:w="1073" w:type="dxa"/>
          </w:tcPr>
          <w:p w14:paraId="1575E087" w14:textId="77777777" w:rsidR="008A2BE2" w:rsidRPr="00815F07" w:rsidRDefault="008A2BE2" w:rsidP="008A2BE2">
            <w:pPr>
              <w:rPr>
                <w:rFonts w:cs="Arial"/>
              </w:rPr>
            </w:pPr>
            <w:r w:rsidRPr="00815F07">
              <w:rPr>
                <w:rFonts w:cs="Arial"/>
              </w:rPr>
              <w:t>15.06.21</w:t>
            </w:r>
            <w:r w:rsidRPr="00815F07">
              <w:rPr>
                <w:rFonts w:cs="Arial"/>
              </w:rPr>
              <w:tab/>
            </w:r>
          </w:p>
        </w:tc>
        <w:tc>
          <w:tcPr>
            <w:tcW w:w="1086" w:type="dxa"/>
          </w:tcPr>
          <w:p w14:paraId="66335B1B" w14:textId="77777777" w:rsidR="008A2BE2" w:rsidRPr="00815F07" w:rsidRDefault="008A2BE2" w:rsidP="008A2BE2">
            <w:pPr>
              <w:rPr>
                <w:rFonts w:cs="Arial"/>
              </w:rPr>
            </w:pPr>
            <w:r w:rsidRPr="00815F07">
              <w:rPr>
                <w:rFonts w:cs="Arial"/>
              </w:rPr>
              <w:t>1515</w:t>
            </w:r>
          </w:p>
        </w:tc>
        <w:tc>
          <w:tcPr>
            <w:tcW w:w="1086" w:type="dxa"/>
          </w:tcPr>
          <w:p w14:paraId="5B3B0043" w14:textId="77777777" w:rsidR="008A2BE2" w:rsidRPr="00815F07" w:rsidRDefault="008A2BE2" w:rsidP="008A2BE2">
            <w:pPr>
              <w:rPr>
                <w:rFonts w:cs="Arial"/>
              </w:rPr>
            </w:pPr>
            <w:r w:rsidRPr="00815F07">
              <w:rPr>
                <w:rFonts w:cs="Arial"/>
              </w:rPr>
              <w:t>£399.60</w:t>
            </w:r>
          </w:p>
        </w:tc>
        <w:tc>
          <w:tcPr>
            <w:tcW w:w="2044" w:type="dxa"/>
          </w:tcPr>
          <w:p w14:paraId="0185E1EF" w14:textId="77777777" w:rsidR="008A2BE2" w:rsidRPr="00815F07" w:rsidRDefault="008A2BE2" w:rsidP="008A2BE2">
            <w:pPr>
              <w:rPr>
                <w:rFonts w:cs="Arial"/>
              </w:rPr>
            </w:pPr>
            <w:r w:rsidRPr="00815F07">
              <w:rPr>
                <w:rFonts w:cs="Arial"/>
              </w:rPr>
              <w:t>Clerk salary</w:t>
            </w:r>
          </w:p>
        </w:tc>
      </w:tr>
      <w:tr w:rsidR="00815F07" w:rsidRPr="00815F07" w14:paraId="1D06B32B" w14:textId="77777777" w:rsidTr="001E1BED">
        <w:tc>
          <w:tcPr>
            <w:tcW w:w="1073" w:type="dxa"/>
          </w:tcPr>
          <w:p w14:paraId="197C4246" w14:textId="77777777" w:rsidR="008A2BE2" w:rsidRPr="00815F07" w:rsidRDefault="008A2BE2" w:rsidP="008A2BE2">
            <w:pPr>
              <w:rPr>
                <w:rFonts w:cs="Arial"/>
              </w:rPr>
            </w:pPr>
            <w:r w:rsidRPr="00815F07">
              <w:rPr>
                <w:rFonts w:cs="Arial"/>
              </w:rPr>
              <w:t>08.07.21</w:t>
            </w:r>
            <w:r w:rsidRPr="00815F07">
              <w:rPr>
                <w:rFonts w:cs="Arial"/>
              </w:rPr>
              <w:tab/>
            </w:r>
          </w:p>
        </w:tc>
        <w:tc>
          <w:tcPr>
            <w:tcW w:w="1086" w:type="dxa"/>
          </w:tcPr>
          <w:p w14:paraId="4F0745EB" w14:textId="77777777" w:rsidR="008A2BE2" w:rsidRPr="00815F07" w:rsidRDefault="008A2BE2" w:rsidP="008A2BE2">
            <w:pPr>
              <w:rPr>
                <w:rFonts w:cs="Arial"/>
              </w:rPr>
            </w:pPr>
            <w:r w:rsidRPr="00815F07">
              <w:rPr>
                <w:rFonts w:cs="Arial"/>
              </w:rPr>
              <w:t>1517</w:t>
            </w:r>
          </w:p>
        </w:tc>
        <w:tc>
          <w:tcPr>
            <w:tcW w:w="1086" w:type="dxa"/>
          </w:tcPr>
          <w:p w14:paraId="65121954" w14:textId="77777777" w:rsidR="008A2BE2" w:rsidRPr="00815F07" w:rsidRDefault="008A2BE2" w:rsidP="008A2BE2">
            <w:pPr>
              <w:rPr>
                <w:rFonts w:cs="Arial"/>
              </w:rPr>
            </w:pPr>
            <w:r w:rsidRPr="00815F07">
              <w:rPr>
                <w:rFonts w:cs="Arial"/>
              </w:rPr>
              <w:t>£359.60</w:t>
            </w:r>
          </w:p>
        </w:tc>
        <w:tc>
          <w:tcPr>
            <w:tcW w:w="2044" w:type="dxa"/>
          </w:tcPr>
          <w:p w14:paraId="0262A2A8" w14:textId="77777777" w:rsidR="008A2BE2" w:rsidRPr="00815F07" w:rsidRDefault="008A2BE2" w:rsidP="008A2BE2">
            <w:pPr>
              <w:rPr>
                <w:rFonts w:cs="Arial"/>
              </w:rPr>
            </w:pPr>
            <w:r w:rsidRPr="00815F07">
              <w:rPr>
                <w:rFonts w:cs="Arial"/>
              </w:rPr>
              <w:t>Clerk salary</w:t>
            </w:r>
          </w:p>
        </w:tc>
      </w:tr>
      <w:tr w:rsidR="00815F07" w:rsidRPr="00815F07" w14:paraId="3148A8C7" w14:textId="77777777" w:rsidTr="001E1BED">
        <w:tc>
          <w:tcPr>
            <w:tcW w:w="1073" w:type="dxa"/>
          </w:tcPr>
          <w:p w14:paraId="25142B94" w14:textId="77777777" w:rsidR="008A2BE2" w:rsidRPr="00815F07" w:rsidRDefault="008A2BE2" w:rsidP="008A2BE2">
            <w:pPr>
              <w:rPr>
                <w:rFonts w:cs="Arial"/>
              </w:rPr>
            </w:pPr>
            <w:r w:rsidRPr="00815F07">
              <w:rPr>
                <w:rFonts w:cs="Arial"/>
              </w:rPr>
              <w:t>08.07.21</w:t>
            </w:r>
          </w:p>
        </w:tc>
        <w:tc>
          <w:tcPr>
            <w:tcW w:w="1086" w:type="dxa"/>
          </w:tcPr>
          <w:p w14:paraId="11D884AA" w14:textId="77777777" w:rsidR="008A2BE2" w:rsidRPr="00815F07" w:rsidRDefault="008A2BE2" w:rsidP="008A2BE2">
            <w:pPr>
              <w:rPr>
                <w:rFonts w:cs="Arial"/>
              </w:rPr>
            </w:pPr>
            <w:r w:rsidRPr="00815F07">
              <w:rPr>
                <w:rFonts w:cs="Arial"/>
              </w:rPr>
              <w:t>1519</w:t>
            </w:r>
          </w:p>
        </w:tc>
        <w:tc>
          <w:tcPr>
            <w:tcW w:w="1086" w:type="dxa"/>
          </w:tcPr>
          <w:p w14:paraId="3A663491" w14:textId="77777777" w:rsidR="008A2BE2" w:rsidRPr="00815F07" w:rsidRDefault="008A2BE2" w:rsidP="008A2BE2">
            <w:pPr>
              <w:rPr>
                <w:rFonts w:cs="Arial"/>
              </w:rPr>
            </w:pPr>
            <w:r w:rsidRPr="00815F07">
              <w:rPr>
                <w:rFonts w:cs="Arial"/>
              </w:rPr>
              <w:t>£47.75</w:t>
            </w:r>
          </w:p>
        </w:tc>
        <w:tc>
          <w:tcPr>
            <w:tcW w:w="2044" w:type="dxa"/>
          </w:tcPr>
          <w:p w14:paraId="7DFB6B19" w14:textId="77777777" w:rsidR="008A2BE2" w:rsidRPr="00815F07" w:rsidRDefault="008A2BE2" w:rsidP="008A2BE2">
            <w:pPr>
              <w:rPr>
                <w:rFonts w:cs="Arial"/>
              </w:rPr>
            </w:pPr>
            <w:r w:rsidRPr="00815F07">
              <w:rPr>
                <w:rFonts w:cs="Arial"/>
              </w:rPr>
              <w:t>Garden waste</w:t>
            </w:r>
          </w:p>
        </w:tc>
      </w:tr>
      <w:tr w:rsidR="00815F07" w:rsidRPr="00815F07" w14:paraId="0F0268BB" w14:textId="77777777" w:rsidTr="001E1BED">
        <w:tc>
          <w:tcPr>
            <w:tcW w:w="1073" w:type="dxa"/>
          </w:tcPr>
          <w:p w14:paraId="4B7F9629" w14:textId="77777777" w:rsidR="008A2BE2" w:rsidRPr="00815F07" w:rsidRDefault="008A2BE2" w:rsidP="008A2BE2">
            <w:pPr>
              <w:rPr>
                <w:rFonts w:cs="Arial"/>
              </w:rPr>
            </w:pPr>
            <w:r w:rsidRPr="00815F07">
              <w:rPr>
                <w:rFonts w:cs="Arial"/>
              </w:rPr>
              <w:t>19.08.21</w:t>
            </w:r>
          </w:p>
        </w:tc>
        <w:tc>
          <w:tcPr>
            <w:tcW w:w="1086" w:type="dxa"/>
          </w:tcPr>
          <w:p w14:paraId="78B081C0" w14:textId="77777777" w:rsidR="008A2BE2" w:rsidRPr="00815F07" w:rsidRDefault="008A2BE2" w:rsidP="008A2BE2">
            <w:pPr>
              <w:rPr>
                <w:rFonts w:cs="Arial"/>
              </w:rPr>
            </w:pPr>
            <w:r w:rsidRPr="00815F07">
              <w:rPr>
                <w:rFonts w:cs="Arial"/>
              </w:rPr>
              <w:t>1524</w:t>
            </w:r>
          </w:p>
        </w:tc>
        <w:tc>
          <w:tcPr>
            <w:tcW w:w="1086" w:type="dxa"/>
          </w:tcPr>
          <w:p w14:paraId="266EA14E" w14:textId="77777777" w:rsidR="008A2BE2" w:rsidRPr="00815F07" w:rsidRDefault="008A2BE2" w:rsidP="008A2BE2">
            <w:pPr>
              <w:rPr>
                <w:rFonts w:cs="Arial"/>
              </w:rPr>
            </w:pPr>
            <w:r w:rsidRPr="00815F07">
              <w:rPr>
                <w:rFonts w:cs="Arial"/>
              </w:rPr>
              <w:t>£201.80</w:t>
            </w:r>
          </w:p>
        </w:tc>
        <w:tc>
          <w:tcPr>
            <w:tcW w:w="2044" w:type="dxa"/>
          </w:tcPr>
          <w:p w14:paraId="7D2EFF3B" w14:textId="77777777" w:rsidR="008A2BE2" w:rsidRPr="00815F07" w:rsidRDefault="008A2BE2" w:rsidP="008A2BE2">
            <w:pPr>
              <w:rPr>
                <w:rFonts w:cs="Arial"/>
              </w:rPr>
            </w:pPr>
            <w:r w:rsidRPr="00815F07">
              <w:rPr>
                <w:rFonts w:cs="Arial"/>
              </w:rPr>
              <w:t>HMRC</w:t>
            </w:r>
          </w:p>
        </w:tc>
      </w:tr>
      <w:tr w:rsidR="00815F07" w:rsidRPr="00815F07" w14:paraId="3B08BB45" w14:textId="77777777" w:rsidTr="001E1BED">
        <w:tc>
          <w:tcPr>
            <w:tcW w:w="1073" w:type="dxa"/>
          </w:tcPr>
          <w:p w14:paraId="6A788FCB" w14:textId="77777777" w:rsidR="008A2BE2" w:rsidRPr="00815F07" w:rsidRDefault="008A2BE2" w:rsidP="008A2BE2">
            <w:pPr>
              <w:rPr>
                <w:rFonts w:cs="Arial"/>
              </w:rPr>
            </w:pPr>
            <w:r w:rsidRPr="00815F07">
              <w:rPr>
                <w:rFonts w:cs="Arial"/>
              </w:rPr>
              <w:t>19.08.21</w:t>
            </w:r>
          </w:p>
        </w:tc>
        <w:tc>
          <w:tcPr>
            <w:tcW w:w="1086" w:type="dxa"/>
          </w:tcPr>
          <w:p w14:paraId="2E3151FD" w14:textId="77777777" w:rsidR="008A2BE2" w:rsidRPr="00815F07" w:rsidRDefault="008A2BE2" w:rsidP="008A2BE2">
            <w:pPr>
              <w:rPr>
                <w:rFonts w:cs="Arial"/>
              </w:rPr>
            </w:pPr>
            <w:r w:rsidRPr="00815F07">
              <w:rPr>
                <w:rFonts w:cs="Arial"/>
              </w:rPr>
              <w:t>1525</w:t>
            </w:r>
          </w:p>
        </w:tc>
        <w:tc>
          <w:tcPr>
            <w:tcW w:w="1086" w:type="dxa"/>
          </w:tcPr>
          <w:p w14:paraId="35231853" w14:textId="77777777" w:rsidR="008A2BE2" w:rsidRPr="00815F07" w:rsidRDefault="008A2BE2" w:rsidP="008A2BE2">
            <w:pPr>
              <w:rPr>
                <w:rFonts w:cs="Arial"/>
              </w:rPr>
            </w:pPr>
            <w:r w:rsidRPr="00815F07">
              <w:rPr>
                <w:rFonts w:cs="Arial"/>
              </w:rPr>
              <w:t>£359.80</w:t>
            </w:r>
          </w:p>
        </w:tc>
        <w:tc>
          <w:tcPr>
            <w:tcW w:w="2044" w:type="dxa"/>
          </w:tcPr>
          <w:p w14:paraId="1E68F196" w14:textId="77777777" w:rsidR="008A2BE2" w:rsidRPr="00815F07" w:rsidRDefault="008A2BE2" w:rsidP="008A2BE2">
            <w:pPr>
              <w:rPr>
                <w:rFonts w:cs="Arial"/>
              </w:rPr>
            </w:pPr>
            <w:r w:rsidRPr="00815F07">
              <w:rPr>
                <w:rFonts w:cs="Arial"/>
              </w:rPr>
              <w:t>Clerk salary</w:t>
            </w:r>
          </w:p>
        </w:tc>
      </w:tr>
      <w:tr w:rsidR="00815F07" w:rsidRPr="00815F07" w14:paraId="1BE8383A" w14:textId="77777777" w:rsidTr="001E1BED">
        <w:tc>
          <w:tcPr>
            <w:tcW w:w="1073" w:type="dxa"/>
          </w:tcPr>
          <w:p w14:paraId="59050D3F" w14:textId="77777777" w:rsidR="008A2BE2" w:rsidRPr="00815F07" w:rsidRDefault="008A2BE2" w:rsidP="008A2BE2">
            <w:pPr>
              <w:rPr>
                <w:rFonts w:cs="Arial"/>
              </w:rPr>
            </w:pPr>
            <w:r w:rsidRPr="00815F07">
              <w:rPr>
                <w:rFonts w:cs="Arial"/>
              </w:rPr>
              <w:t>19.08.21</w:t>
            </w:r>
          </w:p>
        </w:tc>
        <w:tc>
          <w:tcPr>
            <w:tcW w:w="1086" w:type="dxa"/>
          </w:tcPr>
          <w:p w14:paraId="31DA1928" w14:textId="77777777" w:rsidR="008A2BE2" w:rsidRPr="00815F07" w:rsidRDefault="008A2BE2" w:rsidP="008A2BE2">
            <w:pPr>
              <w:rPr>
                <w:rFonts w:cs="Arial"/>
              </w:rPr>
            </w:pPr>
            <w:r w:rsidRPr="00815F07">
              <w:rPr>
                <w:rFonts w:cs="Arial"/>
              </w:rPr>
              <w:t>1527</w:t>
            </w:r>
          </w:p>
        </w:tc>
        <w:tc>
          <w:tcPr>
            <w:tcW w:w="1086" w:type="dxa"/>
          </w:tcPr>
          <w:p w14:paraId="1703E342" w14:textId="77777777" w:rsidR="008A2BE2" w:rsidRPr="00815F07" w:rsidRDefault="008A2BE2" w:rsidP="008A2BE2">
            <w:pPr>
              <w:rPr>
                <w:rFonts w:cs="Arial"/>
              </w:rPr>
            </w:pPr>
            <w:r w:rsidRPr="00815F07">
              <w:rPr>
                <w:rFonts w:cs="Arial"/>
              </w:rPr>
              <w:t>£46</w:t>
            </w:r>
          </w:p>
        </w:tc>
        <w:tc>
          <w:tcPr>
            <w:tcW w:w="2044" w:type="dxa"/>
          </w:tcPr>
          <w:p w14:paraId="0B3218A5" w14:textId="0F212407" w:rsidR="008A2BE2" w:rsidRPr="00815F07" w:rsidRDefault="00815F07" w:rsidP="008A2BE2">
            <w:pPr>
              <w:rPr>
                <w:rFonts w:cs="Arial"/>
              </w:rPr>
            </w:pPr>
            <w:r w:rsidRPr="00815F07">
              <w:rPr>
                <w:rFonts w:cs="Arial"/>
              </w:rPr>
              <w:t>P</w:t>
            </w:r>
            <w:r w:rsidR="008A2BE2" w:rsidRPr="00815F07">
              <w:rPr>
                <w:rFonts w:cs="Arial"/>
              </w:rPr>
              <w:t>lants</w:t>
            </w:r>
            <w:r w:rsidRPr="00815F07">
              <w:rPr>
                <w:rFonts w:cs="Arial"/>
              </w:rPr>
              <w:t xml:space="preserve"> at the Cross</w:t>
            </w:r>
          </w:p>
        </w:tc>
      </w:tr>
    </w:tbl>
    <w:p w14:paraId="36C1CB15" w14:textId="77777777" w:rsidR="008A2BE2" w:rsidRPr="00815F07" w:rsidRDefault="008A2BE2" w:rsidP="008A2BE2">
      <w:pPr>
        <w:rPr>
          <w:rFonts w:ascii="Arial" w:hAnsi="Arial" w:cs="Arial"/>
          <w:b/>
        </w:rPr>
      </w:pPr>
      <w:r w:rsidRPr="00815F07">
        <w:rPr>
          <w:rFonts w:ascii="Arial" w:hAnsi="Arial" w:cs="Arial"/>
          <w:b/>
        </w:rPr>
        <w:lastRenderedPageBreak/>
        <w:br w:type="textWrapping" w:clear="all"/>
      </w:r>
    </w:p>
    <w:p w14:paraId="30CBF6F8" w14:textId="77777777" w:rsidR="00815F07" w:rsidRDefault="008A2BE2" w:rsidP="008A2BE2">
      <w:pPr>
        <w:numPr>
          <w:ilvl w:val="0"/>
          <w:numId w:val="4"/>
        </w:numPr>
        <w:contextualSpacing/>
        <w:rPr>
          <w:rFonts w:ascii="Arial" w:hAnsi="Arial" w:cs="Arial"/>
          <w:b/>
        </w:rPr>
      </w:pPr>
      <w:r w:rsidRPr="008A2BE2">
        <w:rPr>
          <w:rFonts w:ascii="Arial" w:hAnsi="Arial" w:cs="Arial"/>
          <w:b/>
        </w:rPr>
        <w:t>Cheque p</w:t>
      </w:r>
      <w:bookmarkStart w:id="0" w:name="OLE_LINK1"/>
      <w:r w:rsidRPr="008A2BE2">
        <w:rPr>
          <w:rFonts w:ascii="Arial" w:hAnsi="Arial" w:cs="Arial"/>
          <w:b/>
        </w:rPr>
        <w:t xml:space="preserve">ayments to be agreed by Parish Councillors on </w:t>
      </w:r>
      <w:bookmarkEnd w:id="0"/>
      <w:r w:rsidRPr="008A2BE2">
        <w:rPr>
          <w:rFonts w:ascii="Arial" w:hAnsi="Arial" w:cs="Arial"/>
          <w:b/>
        </w:rPr>
        <w:t>09.09.21</w:t>
      </w:r>
      <w:r w:rsidRPr="008A2BE2">
        <w:rPr>
          <w:rFonts w:ascii="Arial" w:hAnsi="Arial" w:cs="Arial"/>
          <w:b/>
        </w:rPr>
        <w:tab/>
      </w:r>
    </w:p>
    <w:p w14:paraId="55F53195" w14:textId="056FE5B5" w:rsidR="008A2BE2" w:rsidRPr="008A2BE2" w:rsidRDefault="008A2BE2" w:rsidP="00815F07">
      <w:pPr>
        <w:contextualSpacing/>
        <w:rPr>
          <w:rFonts w:ascii="Arial" w:hAnsi="Arial" w:cs="Arial"/>
          <w:b/>
        </w:rPr>
      </w:pPr>
      <w:r w:rsidRPr="008A2BE2">
        <w:rPr>
          <w:rFonts w:ascii="Arial" w:hAnsi="Arial" w:cs="Arial"/>
          <w:b/>
        </w:rPr>
        <w:t xml:space="preserve">                                           </w:t>
      </w:r>
    </w:p>
    <w:tbl>
      <w:tblPr>
        <w:tblStyle w:val="TableGrid"/>
        <w:tblW w:w="9016" w:type="dxa"/>
        <w:tblLook w:val="04A0" w:firstRow="1" w:lastRow="0" w:firstColumn="1" w:lastColumn="0" w:noHBand="0" w:noVBand="1"/>
      </w:tblPr>
      <w:tblGrid>
        <w:gridCol w:w="1073"/>
        <w:gridCol w:w="1086"/>
        <w:gridCol w:w="1086"/>
        <w:gridCol w:w="2044"/>
        <w:gridCol w:w="950"/>
        <w:gridCol w:w="2777"/>
      </w:tblGrid>
      <w:tr w:rsidR="008A2BE2" w:rsidRPr="008A2BE2" w14:paraId="741BF772" w14:textId="77777777" w:rsidTr="001E1BED">
        <w:tc>
          <w:tcPr>
            <w:tcW w:w="1073" w:type="dxa"/>
          </w:tcPr>
          <w:p w14:paraId="3A7C11AC" w14:textId="77777777" w:rsidR="008A2BE2" w:rsidRPr="008A2BE2" w:rsidRDefault="008A2BE2" w:rsidP="008A2BE2">
            <w:pPr>
              <w:jc w:val="center"/>
              <w:rPr>
                <w:rFonts w:cs="Arial"/>
                <w:b/>
              </w:rPr>
            </w:pPr>
            <w:r w:rsidRPr="008A2BE2">
              <w:rPr>
                <w:rFonts w:cs="Arial"/>
                <w:b/>
              </w:rPr>
              <w:t>Date</w:t>
            </w:r>
          </w:p>
        </w:tc>
        <w:tc>
          <w:tcPr>
            <w:tcW w:w="1086" w:type="dxa"/>
          </w:tcPr>
          <w:p w14:paraId="44BEC694" w14:textId="77777777" w:rsidR="008A2BE2" w:rsidRPr="008A2BE2" w:rsidRDefault="008A2BE2" w:rsidP="008A2BE2">
            <w:pPr>
              <w:jc w:val="center"/>
              <w:rPr>
                <w:rFonts w:cs="Arial"/>
                <w:b/>
              </w:rPr>
            </w:pPr>
            <w:r w:rsidRPr="008A2BE2">
              <w:rPr>
                <w:rFonts w:cs="Arial"/>
                <w:b/>
              </w:rPr>
              <w:t>Cheque number</w:t>
            </w:r>
          </w:p>
        </w:tc>
        <w:tc>
          <w:tcPr>
            <w:tcW w:w="1086" w:type="dxa"/>
          </w:tcPr>
          <w:p w14:paraId="65D50676" w14:textId="77777777" w:rsidR="008A2BE2" w:rsidRPr="008A2BE2" w:rsidRDefault="008A2BE2" w:rsidP="008A2BE2">
            <w:pPr>
              <w:jc w:val="center"/>
              <w:rPr>
                <w:rFonts w:cs="Arial"/>
                <w:b/>
              </w:rPr>
            </w:pPr>
            <w:r w:rsidRPr="008A2BE2">
              <w:rPr>
                <w:rFonts w:cs="Arial"/>
                <w:b/>
              </w:rPr>
              <w:t>Amount</w:t>
            </w:r>
          </w:p>
        </w:tc>
        <w:tc>
          <w:tcPr>
            <w:tcW w:w="2044" w:type="dxa"/>
          </w:tcPr>
          <w:p w14:paraId="3865CFE2" w14:textId="77777777" w:rsidR="008A2BE2" w:rsidRPr="008A2BE2" w:rsidRDefault="008A2BE2" w:rsidP="008A2BE2">
            <w:pPr>
              <w:rPr>
                <w:rFonts w:cs="Arial"/>
                <w:b/>
              </w:rPr>
            </w:pPr>
            <w:r w:rsidRPr="008A2BE2">
              <w:rPr>
                <w:rFonts w:cs="Arial"/>
                <w:b/>
              </w:rPr>
              <w:t>Description</w:t>
            </w:r>
          </w:p>
        </w:tc>
        <w:tc>
          <w:tcPr>
            <w:tcW w:w="950" w:type="dxa"/>
          </w:tcPr>
          <w:p w14:paraId="34E4E3F9" w14:textId="77777777" w:rsidR="008A2BE2" w:rsidRPr="008A2BE2" w:rsidRDefault="008A2BE2" w:rsidP="008A2BE2">
            <w:pPr>
              <w:jc w:val="center"/>
              <w:rPr>
                <w:rFonts w:cs="Arial"/>
                <w:b/>
              </w:rPr>
            </w:pPr>
            <w:r w:rsidRPr="008A2BE2">
              <w:rPr>
                <w:rFonts w:cs="Arial"/>
                <w:b/>
              </w:rPr>
              <w:t>Signed</w:t>
            </w:r>
          </w:p>
        </w:tc>
        <w:tc>
          <w:tcPr>
            <w:tcW w:w="2777" w:type="dxa"/>
          </w:tcPr>
          <w:p w14:paraId="4C0A9D40" w14:textId="77777777" w:rsidR="008A2BE2" w:rsidRPr="008A2BE2" w:rsidRDefault="008A2BE2" w:rsidP="008A2BE2">
            <w:pPr>
              <w:jc w:val="center"/>
              <w:rPr>
                <w:rFonts w:cs="Arial"/>
                <w:b/>
              </w:rPr>
            </w:pPr>
            <w:r w:rsidRPr="008A2BE2">
              <w:rPr>
                <w:rFonts w:cs="Arial"/>
                <w:b/>
              </w:rPr>
              <w:t xml:space="preserve">Spend to date </w:t>
            </w:r>
          </w:p>
          <w:p w14:paraId="4E3F7944" w14:textId="77777777" w:rsidR="008A2BE2" w:rsidRPr="008A2BE2" w:rsidRDefault="008A2BE2" w:rsidP="008A2BE2">
            <w:pPr>
              <w:jc w:val="center"/>
              <w:rPr>
                <w:rFonts w:cs="Arial"/>
                <w:b/>
              </w:rPr>
            </w:pPr>
          </w:p>
        </w:tc>
      </w:tr>
      <w:tr w:rsidR="008A2BE2" w:rsidRPr="008A2BE2" w14:paraId="3C2AA8EE" w14:textId="77777777" w:rsidTr="001E1BED">
        <w:tc>
          <w:tcPr>
            <w:tcW w:w="1073" w:type="dxa"/>
          </w:tcPr>
          <w:p w14:paraId="245D0F1B" w14:textId="77777777" w:rsidR="008A2BE2" w:rsidRPr="008A2BE2" w:rsidRDefault="008A2BE2" w:rsidP="008A2BE2">
            <w:pPr>
              <w:rPr>
                <w:rFonts w:cs="Arial"/>
              </w:rPr>
            </w:pPr>
            <w:r w:rsidRPr="008A2BE2">
              <w:rPr>
                <w:rFonts w:cs="Arial"/>
              </w:rPr>
              <w:t>09.09.21</w:t>
            </w:r>
          </w:p>
        </w:tc>
        <w:tc>
          <w:tcPr>
            <w:tcW w:w="1086" w:type="dxa"/>
          </w:tcPr>
          <w:p w14:paraId="211956DA" w14:textId="77777777" w:rsidR="008A2BE2" w:rsidRPr="008A2BE2" w:rsidRDefault="008A2BE2" w:rsidP="008A2BE2">
            <w:pPr>
              <w:rPr>
                <w:rFonts w:cs="Arial"/>
              </w:rPr>
            </w:pPr>
            <w:r w:rsidRPr="008A2BE2">
              <w:rPr>
                <w:rFonts w:cs="Arial"/>
              </w:rPr>
              <w:t>1530</w:t>
            </w:r>
            <w:r w:rsidRPr="008A2BE2">
              <w:rPr>
                <w:rFonts w:cs="Arial"/>
              </w:rPr>
              <w:tab/>
            </w:r>
          </w:p>
        </w:tc>
        <w:tc>
          <w:tcPr>
            <w:tcW w:w="1086" w:type="dxa"/>
          </w:tcPr>
          <w:p w14:paraId="6425AD14" w14:textId="77777777" w:rsidR="008A2BE2" w:rsidRPr="008A2BE2" w:rsidRDefault="008A2BE2" w:rsidP="008A2BE2">
            <w:pPr>
              <w:rPr>
                <w:rFonts w:cs="Arial"/>
              </w:rPr>
            </w:pPr>
            <w:r w:rsidRPr="008A2BE2">
              <w:rPr>
                <w:rFonts w:cs="Arial"/>
              </w:rPr>
              <w:t>£1620</w:t>
            </w:r>
          </w:p>
        </w:tc>
        <w:tc>
          <w:tcPr>
            <w:tcW w:w="2044" w:type="dxa"/>
          </w:tcPr>
          <w:p w14:paraId="146DC7D6" w14:textId="77777777" w:rsidR="008A2BE2" w:rsidRPr="008A2BE2" w:rsidRDefault="008A2BE2" w:rsidP="008A2BE2">
            <w:pPr>
              <w:rPr>
                <w:rFonts w:cs="Arial"/>
              </w:rPr>
            </w:pPr>
            <w:r w:rsidRPr="008A2BE2">
              <w:rPr>
                <w:rFonts w:cs="Arial"/>
              </w:rPr>
              <w:t xml:space="preserve">Glebe lease solicitor fees </w:t>
            </w:r>
          </w:p>
        </w:tc>
        <w:tc>
          <w:tcPr>
            <w:tcW w:w="950" w:type="dxa"/>
          </w:tcPr>
          <w:p w14:paraId="529821FA" w14:textId="13C099AE" w:rsidR="008A2BE2" w:rsidRPr="008A2BE2" w:rsidRDefault="00815F07" w:rsidP="008A2BE2">
            <w:pPr>
              <w:rPr>
                <w:rFonts w:cs="Arial"/>
              </w:rPr>
            </w:pPr>
            <w:r>
              <w:rPr>
                <w:rFonts w:cs="Arial"/>
              </w:rPr>
              <w:t>PC/MS</w:t>
            </w:r>
          </w:p>
        </w:tc>
        <w:tc>
          <w:tcPr>
            <w:tcW w:w="2777" w:type="dxa"/>
          </w:tcPr>
          <w:p w14:paraId="315C475E" w14:textId="6252E714" w:rsidR="008A2BE2" w:rsidRPr="008A2BE2" w:rsidRDefault="008A2BE2" w:rsidP="008A2BE2">
            <w:pPr>
              <w:rPr>
                <w:rFonts w:cs="Arial"/>
              </w:rPr>
            </w:pPr>
            <w:proofErr w:type="gramStart"/>
            <w:r w:rsidRPr="008A2BE2">
              <w:rPr>
                <w:rFonts w:cs="Arial"/>
              </w:rPr>
              <w:t>Unexpected  -</w:t>
            </w:r>
            <w:proofErr w:type="gramEnd"/>
            <w:r w:rsidRPr="008A2BE2">
              <w:rPr>
                <w:rFonts w:cs="Arial"/>
              </w:rPr>
              <w:t xml:space="preserve"> Not in Budget. To Be held at solicitors on </w:t>
            </w:r>
            <w:r w:rsidR="00E12903">
              <w:rPr>
                <w:rFonts w:cs="Arial"/>
              </w:rPr>
              <w:t>a</w:t>
            </w:r>
            <w:r w:rsidRPr="008A2BE2">
              <w:rPr>
                <w:rFonts w:cs="Arial"/>
              </w:rPr>
              <w:t>ccount.</w:t>
            </w:r>
          </w:p>
        </w:tc>
      </w:tr>
      <w:tr w:rsidR="008A2BE2" w:rsidRPr="008A2BE2" w14:paraId="52E3CCB1" w14:textId="77777777" w:rsidTr="001E1BED">
        <w:tc>
          <w:tcPr>
            <w:tcW w:w="1073" w:type="dxa"/>
          </w:tcPr>
          <w:p w14:paraId="4B9F8CC0" w14:textId="77777777" w:rsidR="008A2BE2" w:rsidRPr="008A2BE2" w:rsidRDefault="008A2BE2" w:rsidP="008A2BE2">
            <w:r w:rsidRPr="008A2BE2">
              <w:rPr>
                <w:rFonts w:cs="Arial"/>
              </w:rPr>
              <w:t>09.09.21</w:t>
            </w:r>
          </w:p>
        </w:tc>
        <w:tc>
          <w:tcPr>
            <w:tcW w:w="1086" w:type="dxa"/>
          </w:tcPr>
          <w:p w14:paraId="42E776DE" w14:textId="77777777" w:rsidR="008A2BE2" w:rsidRPr="008A2BE2" w:rsidRDefault="008A2BE2" w:rsidP="008A2BE2">
            <w:pPr>
              <w:rPr>
                <w:rFonts w:cs="Arial"/>
              </w:rPr>
            </w:pPr>
            <w:r w:rsidRPr="008A2BE2">
              <w:rPr>
                <w:rFonts w:cs="Arial"/>
              </w:rPr>
              <w:t>1531</w:t>
            </w:r>
          </w:p>
        </w:tc>
        <w:tc>
          <w:tcPr>
            <w:tcW w:w="1086" w:type="dxa"/>
          </w:tcPr>
          <w:p w14:paraId="44C809AD" w14:textId="77777777" w:rsidR="008A2BE2" w:rsidRPr="008A2BE2" w:rsidRDefault="008A2BE2" w:rsidP="008A2BE2">
            <w:pPr>
              <w:rPr>
                <w:rFonts w:cs="Arial"/>
              </w:rPr>
            </w:pPr>
            <w:r w:rsidRPr="008A2BE2">
              <w:rPr>
                <w:rFonts w:cs="Arial"/>
              </w:rPr>
              <w:t>£240</w:t>
            </w:r>
          </w:p>
        </w:tc>
        <w:tc>
          <w:tcPr>
            <w:tcW w:w="2044" w:type="dxa"/>
          </w:tcPr>
          <w:p w14:paraId="49280252" w14:textId="77777777" w:rsidR="008A2BE2" w:rsidRPr="008A2BE2" w:rsidRDefault="008A2BE2" w:rsidP="008A2BE2">
            <w:pPr>
              <w:rPr>
                <w:rFonts w:cs="Arial"/>
              </w:rPr>
            </w:pPr>
            <w:r w:rsidRPr="008A2BE2">
              <w:rPr>
                <w:rFonts w:cs="Arial"/>
              </w:rPr>
              <w:t xml:space="preserve">West Country </w:t>
            </w:r>
            <w:proofErr w:type="spellStart"/>
            <w:r w:rsidRPr="008A2BE2">
              <w:rPr>
                <w:rFonts w:cs="Arial"/>
              </w:rPr>
              <w:t>Groundcare</w:t>
            </w:r>
            <w:proofErr w:type="spellEnd"/>
            <w:r w:rsidRPr="008A2BE2">
              <w:rPr>
                <w:rFonts w:cs="Arial"/>
              </w:rPr>
              <w:t xml:space="preserve"> 2x August cut</w:t>
            </w:r>
          </w:p>
        </w:tc>
        <w:tc>
          <w:tcPr>
            <w:tcW w:w="950" w:type="dxa"/>
          </w:tcPr>
          <w:p w14:paraId="1EEDE0C7" w14:textId="4169A1A7" w:rsidR="008A2BE2" w:rsidRPr="008A2BE2" w:rsidRDefault="00815F07" w:rsidP="008A2BE2">
            <w:pPr>
              <w:rPr>
                <w:rFonts w:cs="Arial"/>
              </w:rPr>
            </w:pPr>
            <w:r>
              <w:rPr>
                <w:rFonts w:cs="Arial"/>
              </w:rPr>
              <w:t>PC/MS</w:t>
            </w:r>
          </w:p>
        </w:tc>
        <w:tc>
          <w:tcPr>
            <w:tcW w:w="2777" w:type="dxa"/>
          </w:tcPr>
          <w:p w14:paraId="26D4F5BB" w14:textId="77777777" w:rsidR="008A2BE2" w:rsidRPr="008A2BE2" w:rsidRDefault="008A2BE2" w:rsidP="008A2BE2">
            <w:pPr>
              <w:rPr>
                <w:rFonts w:cs="Arial"/>
              </w:rPr>
            </w:pPr>
            <w:r w:rsidRPr="008A2BE2">
              <w:rPr>
                <w:rFonts w:cs="Arial"/>
              </w:rPr>
              <w:t>On Track</w:t>
            </w:r>
          </w:p>
        </w:tc>
      </w:tr>
      <w:tr w:rsidR="008A2BE2" w:rsidRPr="008A2BE2" w14:paraId="7D95B041" w14:textId="77777777" w:rsidTr="001E1BED">
        <w:tc>
          <w:tcPr>
            <w:tcW w:w="1073" w:type="dxa"/>
          </w:tcPr>
          <w:p w14:paraId="08308044" w14:textId="77777777" w:rsidR="008A2BE2" w:rsidRPr="008A2BE2" w:rsidRDefault="008A2BE2" w:rsidP="008A2BE2">
            <w:r w:rsidRPr="008A2BE2">
              <w:rPr>
                <w:rFonts w:cs="Arial"/>
              </w:rPr>
              <w:t>09.09.21</w:t>
            </w:r>
          </w:p>
        </w:tc>
        <w:tc>
          <w:tcPr>
            <w:tcW w:w="1086" w:type="dxa"/>
          </w:tcPr>
          <w:p w14:paraId="47B55BA3" w14:textId="77777777" w:rsidR="008A2BE2" w:rsidRPr="008A2BE2" w:rsidRDefault="008A2BE2" w:rsidP="008A2BE2">
            <w:pPr>
              <w:rPr>
                <w:rFonts w:cs="Arial"/>
              </w:rPr>
            </w:pPr>
            <w:r w:rsidRPr="008A2BE2">
              <w:rPr>
                <w:rFonts w:cs="Arial"/>
              </w:rPr>
              <w:t>1532</w:t>
            </w:r>
          </w:p>
        </w:tc>
        <w:tc>
          <w:tcPr>
            <w:tcW w:w="1086" w:type="dxa"/>
          </w:tcPr>
          <w:p w14:paraId="13895921" w14:textId="77777777" w:rsidR="008A2BE2" w:rsidRPr="008A2BE2" w:rsidRDefault="008A2BE2" w:rsidP="008A2BE2">
            <w:pPr>
              <w:rPr>
                <w:rFonts w:cs="Arial"/>
              </w:rPr>
            </w:pPr>
            <w:r w:rsidRPr="008A2BE2">
              <w:rPr>
                <w:rFonts w:cs="Arial"/>
              </w:rPr>
              <w:t>£359.60</w:t>
            </w:r>
          </w:p>
        </w:tc>
        <w:tc>
          <w:tcPr>
            <w:tcW w:w="2044" w:type="dxa"/>
          </w:tcPr>
          <w:p w14:paraId="172D0375" w14:textId="77777777" w:rsidR="008A2BE2" w:rsidRPr="008A2BE2" w:rsidRDefault="008A2BE2" w:rsidP="008A2BE2">
            <w:pPr>
              <w:rPr>
                <w:rFonts w:cs="Arial"/>
              </w:rPr>
            </w:pPr>
            <w:r w:rsidRPr="008A2BE2">
              <w:rPr>
                <w:rFonts w:cs="Arial"/>
              </w:rPr>
              <w:t>Clerk salary</w:t>
            </w:r>
          </w:p>
        </w:tc>
        <w:tc>
          <w:tcPr>
            <w:tcW w:w="950" w:type="dxa"/>
          </w:tcPr>
          <w:p w14:paraId="34EA6962" w14:textId="229262DD" w:rsidR="008A2BE2" w:rsidRPr="008A2BE2" w:rsidRDefault="00815F07" w:rsidP="008A2BE2">
            <w:pPr>
              <w:rPr>
                <w:rFonts w:cs="Arial"/>
              </w:rPr>
            </w:pPr>
            <w:r>
              <w:rPr>
                <w:rFonts w:cs="Arial"/>
              </w:rPr>
              <w:t>PC/MS</w:t>
            </w:r>
          </w:p>
        </w:tc>
        <w:tc>
          <w:tcPr>
            <w:tcW w:w="2777" w:type="dxa"/>
          </w:tcPr>
          <w:p w14:paraId="1FD9B230" w14:textId="77777777" w:rsidR="008A2BE2" w:rsidRPr="008A2BE2" w:rsidRDefault="008A2BE2" w:rsidP="008A2BE2">
            <w:pPr>
              <w:rPr>
                <w:rFonts w:cs="Arial"/>
              </w:rPr>
            </w:pPr>
            <w:r w:rsidRPr="008A2BE2">
              <w:rPr>
                <w:rFonts w:cs="Arial"/>
              </w:rPr>
              <w:t>On Track</w:t>
            </w:r>
          </w:p>
        </w:tc>
      </w:tr>
      <w:tr w:rsidR="008A2BE2" w:rsidRPr="008A2BE2" w14:paraId="0695CDA9" w14:textId="77777777" w:rsidTr="001E1BED">
        <w:tc>
          <w:tcPr>
            <w:tcW w:w="1073" w:type="dxa"/>
          </w:tcPr>
          <w:p w14:paraId="72979F20" w14:textId="77777777" w:rsidR="008A2BE2" w:rsidRPr="008A2BE2" w:rsidRDefault="008A2BE2" w:rsidP="008A2BE2">
            <w:pPr>
              <w:rPr>
                <w:rFonts w:cs="Arial"/>
              </w:rPr>
            </w:pPr>
            <w:r w:rsidRPr="008A2BE2">
              <w:rPr>
                <w:rFonts w:cs="Arial"/>
              </w:rPr>
              <w:t>09.09.21</w:t>
            </w:r>
          </w:p>
        </w:tc>
        <w:tc>
          <w:tcPr>
            <w:tcW w:w="1086" w:type="dxa"/>
          </w:tcPr>
          <w:p w14:paraId="3DC09605" w14:textId="77777777" w:rsidR="008A2BE2" w:rsidRPr="008A2BE2" w:rsidRDefault="008A2BE2" w:rsidP="008A2BE2">
            <w:pPr>
              <w:rPr>
                <w:rFonts w:cs="Arial"/>
              </w:rPr>
            </w:pPr>
            <w:r w:rsidRPr="008A2BE2">
              <w:rPr>
                <w:rFonts w:cs="Arial"/>
              </w:rPr>
              <w:t>1533</w:t>
            </w:r>
          </w:p>
        </w:tc>
        <w:tc>
          <w:tcPr>
            <w:tcW w:w="1086" w:type="dxa"/>
          </w:tcPr>
          <w:p w14:paraId="20482059" w14:textId="77777777" w:rsidR="008A2BE2" w:rsidRPr="008A2BE2" w:rsidRDefault="008A2BE2" w:rsidP="008A2BE2">
            <w:pPr>
              <w:rPr>
                <w:rFonts w:cs="Arial"/>
              </w:rPr>
            </w:pPr>
            <w:r w:rsidRPr="008A2BE2">
              <w:rPr>
                <w:rFonts w:cs="Arial"/>
              </w:rPr>
              <w:t>£187.09</w:t>
            </w:r>
          </w:p>
        </w:tc>
        <w:tc>
          <w:tcPr>
            <w:tcW w:w="2044" w:type="dxa"/>
          </w:tcPr>
          <w:p w14:paraId="0A0DCAB4" w14:textId="77777777" w:rsidR="008A2BE2" w:rsidRPr="008A2BE2" w:rsidRDefault="008A2BE2" w:rsidP="008A2BE2">
            <w:pPr>
              <w:rPr>
                <w:rFonts w:cs="Arial"/>
              </w:rPr>
            </w:pPr>
            <w:r w:rsidRPr="008A2BE2">
              <w:rPr>
                <w:rFonts w:cs="Arial"/>
              </w:rPr>
              <w:t>Sweeper salary</w:t>
            </w:r>
          </w:p>
        </w:tc>
        <w:tc>
          <w:tcPr>
            <w:tcW w:w="950" w:type="dxa"/>
          </w:tcPr>
          <w:p w14:paraId="4E262319" w14:textId="58ADC78A" w:rsidR="008A2BE2" w:rsidRPr="008A2BE2" w:rsidRDefault="00815F07" w:rsidP="008A2BE2">
            <w:pPr>
              <w:rPr>
                <w:rFonts w:cs="Arial"/>
              </w:rPr>
            </w:pPr>
            <w:r>
              <w:rPr>
                <w:rFonts w:cs="Arial"/>
              </w:rPr>
              <w:t>PC/MS</w:t>
            </w:r>
          </w:p>
        </w:tc>
        <w:tc>
          <w:tcPr>
            <w:tcW w:w="2777" w:type="dxa"/>
          </w:tcPr>
          <w:p w14:paraId="281D4967" w14:textId="77777777" w:rsidR="008A2BE2" w:rsidRPr="008A2BE2" w:rsidRDefault="008A2BE2" w:rsidP="008A2BE2">
            <w:pPr>
              <w:rPr>
                <w:rFonts w:cs="Arial"/>
              </w:rPr>
            </w:pPr>
            <w:r w:rsidRPr="008A2BE2">
              <w:rPr>
                <w:rFonts w:cs="Arial"/>
              </w:rPr>
              <w:t>On Track</w:t>
            </w:r>
          </w:p>
        </w:tc>
      </w:tr>
      <w:tr w:rsidR="008A2BE2" w:rsidRPr="008A2BE2" w14:paraId="67A97953" w14:textId="77777777" w:rsidTr="001E1BED">
        <w:tc>
          <w:tcPr>
            <w:tcW w:w="1073" w:type="dxa"/>
          </w:tcPr>
          <w:p w14:paraId="3BFF8CAF" w14:textId="77777777" w:rsidR="008A2BE2" w:rsidRPr="008A2BE2" w:rsidRDefault="008A2BE2" w:rsidP="008A2BE2">
            <w:pPr>
              <w:rPr>
                <w:rFonts w:cs="Arial"/>
              </w:rPr>
            </w:pPr>
            <w:r w:rsidRPr="008A2BE2">
              <w:rPr>
                <w:rFonts w:cs="Arial"/>
              </w:rPr>
              <w:t>09.09.21</w:t>
            </w:r>
          </w:p>
        </w:tc>
        <w:tc>
          <w:tcPr>
            <w:tcW w:w="1086" w:type="dxa"/>
          </w:tcPr>
          <w:p w14:paraId="55C4E991" w14:textId="77777777" w:rsidR="008A2BE2" w:rsidRPr="008A2BE2" w:rsidRDefault="008A2BE2" w:rsidP="008A2BE2">
            <w:pPr>
              <w:rPr>
                <w:rFonts w:cs="Arial"/>
              </w:rPr>
            </w:pPr>
            <w:r w:rsidRPr="008A2BE2">
              <w:rPr>
                <w:rFonts w:cs="Arial"/>
              </w:rPr>
              <w:t>1534</w:t>
            </w:r>
          </w:p>
        </w:tc>
        <w:tc>
          <w:tcPr>
            <w:tcW w:w="1086" w:type="dxa"/>
          </w:tcPr>
          <w:p w14:paraId="7E415143" w14:textId="77777777" w:rsidR="008A2BE2" w:rsidRPr="008A2BE2" w:rsidRDefault="008A2BE2" w:rsidP="008A2BE2">
            <w:pPr>
              <w:rPr>
                <w:rFonts w:cs="Arial"/>
              </w:rPr>
            </w:pPr>
            <w:r w:rsidRPr="008A2BE2">
              <w:rPr>
                <w:rFonts w:cs="Arial"/>
              </w:rPr>
              <w:t>£450</w:t>
            </w:r>
          </w:p>
        </w:tc>
        <w:tc>
          <w:tcPr>
            <w:tcW w:w="2044" w:type="dxa"/>
          </w:tcPr>
          <w:p w14:paraId="2AD785A1" w14:textId="77777777" w:rsidR="008A2BE2" w:rsidRPr="008A2BE2" w:rsidRDefault="008A2BE2" w:rsidP="008A2BE2">
            <w:pPr>
              <w:rPr>
                <w:rFonts w:cs="Arial"/>
              </w:rPr>
            </w:pPr>
            <w:r w:rsidRPr="008A2BE2">
              <w:rPr>
                <w:rFonts w:cs="Arial"/>
              </w:rPr>
              <w:t>Glebe Field rent</w:t>
            </w:r>
          </w:p>
        </w:tc>
        <w:tc>
          <w:tcPr>
            <w:tcW w:w="950" w:type="dxa"/>
          </w:tcPr>
          <w:p w14:paraId="292E48EE" w14:textId="1DE0F829" w:rsidR="008A2BE2" w:rsidRPr="008A2BE2" w:rsidRDefault="00815F07" w:rsidP="008A2BE2">
            <w:pPr>
              <w:rPr>
                <w:rFonts w:cs="Arial"/>
              </w:rPr>
            </w:pPr>
            <w:r>
              <w:rPr>
                <w:rFonts w:cs="Arial"/>
              </w:rPr>
              <w:t>PC/MS</w:t>
            </w:r>
          </w:p>
        </w:tc>
        <w:tc>
          <w:tcPr>
            <w:tcW w:w="2777" w:type="dxa"/>
          </w:tcPr>
          <w:p w14:paraId="6FB0AB53" w14:textId="77777777" w:rsidR="008A2BE2" w:rsidRPr="008A2BE2" w:rsidRDefault="008A2BE2" w:rsidP="008A2BE2">
            <w:pPr>
              <w:rPr>
                <w:rFonts w:cs="Arial"/>
              </w:rPr>
            </w:pPr>
            <w:r w:rsidRPr="008A2BE2">
              <w:rPr>
                <w:rFonts w:cs="Arial"/>
              </w:rPr>
              <w:t>Budgeted £600 – saving £150</w:t>
            </w:r>
          </w:p>
        </w:tc>
      </w:tr>
    </w:tbl>
    <w:p w14:paraId="6BA04DD3" w14:textId="77777777" w:rsidR="008A2BE2" w:rsidRPr="008A2BE2" w:rsidRDefault="008A2BE2" w:rsidP="008A2BE2">
      <w:pPr>
        <w:ind w:left="720" w:firstLine="720"/>
        <w:jc w:val="right"/>
        <w:rPr>
          <w:rFonts w:ascii="Arial" w:hAnsi="Arial" w:cs="Arial"/>
          <w:b/>
        </w:rPr>
      </w:pPr>
      <w:r w:rsidRPr="008A2BE2">
        <w:rPr>
          <w:rFonts w:ascii="Arial" w:hAnsi="Arial" w:cs="Arial"/>
          <w:b/>
        </w:rPr>
        <w:t xml:space="preserve">     </w:t>
      </w:r>
    </w:p>
    <w:p w14:paraId="651F6EA7" w14:textId="77777777" w:rsidR="008A2BE2" w:rsidRPr="008A2BE2" w:rsidRDefault="008A2BE2" w:rsidP="008A2BE2">
      <w:pPr>
        <w:rPr>
          <w:rFonts w:ascii="Arial" w:hAnsi="Arial" w:cs="Arial"/>
          <w:sz w:val="24"/>
          <w:szCs w:val="24"/>
        </w:rPr>
      </w:pPr>
      <w:r w:rsidRPr="008A2BE2">
        <w:rPr>
          <w:rFonts w:ascii="Arial" w:hAnsi="Arial" w:cs="Arial"/>
          <w:sz w:val="24"/>
          <w:szCs w:val="24"/>
        </w:rPr>
        <w:t xml:space="preserve">Savings made up to 31 August 2021 - </w:t>
      </w:r>
    </w:p>
    <w:p w14:paraId="01E4EECA" w14:textId="677A838C" w:rsidR="008A2BE2" w:rsidRPr="008A2BE2" w:rsidRDefault="008A2BE2" w:rsidP="008A2BE2">
      <w:pPr>
        <w:numPr>
          <w:ilvl w:val="0"/>
          <w:numId w:val="3"/>
        </w:numPr>
        <w:contextualSpacing/>
        <w:rPr>
          <w:rFonts w:ascii="Arial" w:hAnsi="Arial" w:cs="Arial"/>
          <w:sz w:val="24"/>
          <w:szCs w:val="24"/>
        </w:rPr>
      </w:pPr>
      <w:r w:rsidRPr="008A2BE2">
        <w:rPr>
          <w:rFonts w:ascii="Arial" w:hAnsi="Arial" w:cs="Arial"/>
          <w:sz w:val="24"/>
          <w:szCs w:val="24"/>
        </w:rPr>
        <w:t>Insurance – Budgeted £330. Saving £28.01</w:t>
      </w:r>
    </w:p>
    <w:p w14:paraId="46A960FF" w14:textId="70A280B5" w:rsidR="008A2BE2" w:rsidRPr="008A2BE2" w:rsidRDefault="008A2BE2" w:rsidP="008A2BE2">
      <w:pPr>
        <w:numPr>
          <w:ilvl w:val="0"/>
          <w:numId w:val="3"/>
        </w:numPr>
        <w:contextualSpacing/>
        <w:rPr>
          <w:rFonts w:ascii="Arial" w:hAnsi="Arial" w:cs="Arial"/>
          <w:sz w:val="24"/>
          <w:szCs w:val="24"/>
        </w:rPr>
      </w:pPr>
      <w:r w:rsidRPr="008A2BE2">
        <w:rPr>
          <w:rFonts w:ascii="Arial" w:hAnsi="Arial" w:cs="Arial"/>
          <w:sz w:val="24"/>
          <w:szCs w:val="24"/>
        </w:rPr>
        <w:t>Annual Parish Meeting -Budgeted £100. Saving £100</w:t>
      </w:r>
    </w:p>
    <w:p w14:paraId="6AFAF785" w14:textId="4742C489" w:rsidR="008A2BE2" w:rsidRPr="008A2BE2" w:rsidRDefault="008A2BE2" w:rsidP="008A2BE2">
      <w:pPr>
        <w:numPr>
          <w:ilvl w:val="0"/>
          <w:numId w:val="3"/>
        </w:numPr>
        <w:contextualSpacing/>
        <w:rPr>
          <w:rFonts w:ascii="Arial" w:hAnsi="Arial" w:cs="Arial"/>
          <w:sz w:val="24"/>
          <w:szCs w:val="24"/>
        </w:rPr>
      </w:pPr>
      <w:r w:rsidRPr="008A2BE2">
        <w:rPr>
          <w:rFonts w:ascii="Arial" w:hAnsi="Arial" w:cs="Arial"/>
          <w:sz w:val="24"/>
          <w:szCs w:val="24"/>
        </w:rPr>
        <w:t>Waste collection – Budgeted £50. Saving £2.25</w:t>
      </w:r>
    </w:p>
    <w:p w14:paraId="38F694D7" w14:textId="77777777" w:rsidR="008A2BE2" w:rsidRPr="008A2BE2" w:rsidRDefault="008A2BE2" w:rsidP="008A2BE2">
      <w:pPr>
        <w:numPr>
          <w:ilvl w:val="0"/>
          <w:numId w:val="3"/>
        </w:numPr>
        <w:contextualSpacing/>
        <w:rPr>
          <w:rFonts w:ascii="Arial" w:hAnsi="Arial" w:cs="Arial"/>
          <w:sz w:val="24"/>
          <w:szCs w:val="24"/>
        </w:rPr>
      </w:pPr>
      <w:r w:rsidRPr="008A2BE2">
        <w:rPr>
          <w:rFonts w:ascii="Arial" w:hAnsi="Arial" w:cs="Arial"/>
          <w:sz w:val="24"/>
          <w:szCs w:val="24"/>
        </w:rPr>
        <w:t>Internal Audit – Budgeted £200, Saving £20</w:t>
      </w:r>
    </w:p>
    <w:p w14:paraId="66B8C8C1" w14:textId="2177D484" w:rsidR="008A2BE2" w:rsidRDefault="008A2BE2" w:rsidP="008A2BE2">
      <w:pPr>
        <w:ind w:left="1440"/>
        <w:contextualSpacing/>
        <w:rPr>
          <w:rFonts w:ascii="Arial" w:hAnsi="Arial" w:cs="Arial"/>
          <w:b/>
          <w:sz w:val="24"/>
          <w:szCs w:val="24"/>
        </w:rPr>
      </w:pPr>
      <w:r w:rsidRPr="008A2BE2">
        <w:rPr>
          <w:rFonts w:ascii="Arial" w:hAnsi="Arial" w:cs="Arial"/>
          <w:b/>
          <w:sz w:val="24"/>
          <w:szCs w:val="24"/>
        </w:rPr>
        <w:t>Total £150.26</w:t>
      </w:r>
    </w:p>
    <w:p w14:paraId="0D209529" w14:textId="77777777" w:rsidR="00E12903" w:rsidRPr="008A2BE2" w:rsidRDefault="00E12903" w:rsidP="008A2BE2">
      <w:pPr>
        <w:ind w:left="1440"/>
        <w:contextualSpacing/>
        <w:rPr>
          <w:rFonts w:ascii="Arial" w:hAnsi="Arial" w:cs="Arial"/>
          <w:b/>
          <w:sz w:val="24"/>
          <w:szCs w:val="24"/>
        </w:rPr>
      </w:pPr>
    </w:p>
    <w:p w14:paraId="59FA8D59" w14:textId="36070B21" w:rsidR="008A2BE2" w:rsidRPr="008A2BE2" w:rsidRDefault="008A2BE2" w:rsidP="008A2BE2">
      <w:pPr>
        <w:rPr>
          <w:rFonts w:ascii="Arial" w:hAnsi="Arial" w:cs="Arial"/>
          <w:sz w:val="24"/>
          <w:szCs w:val="24"/>
        </w:rPr>
      </w:pPr>
      <w:r w:rsidRPr="008A2BE2">
        <w:rPr>
          <w:rFonts w:ascii="Arial" w:hAnsi="Arial" w:cs="Arial"/>
          <w:sz w:val="24"/>
          <w:szCs w:val="24"/>
        </w:rPr>
        <w:t>The Bank’s statements report the following balances:</w:t>
      </w:r>
    </w:p>
    <w:p w14:paraId="7C0D651F" w14:textId="77777777" w:rsidR="008A2BE2" w:rsidRPr="008A2BE2" w:rsidRDefault="008A2BE2" w:rsidP="008A2BE2">
      <w:pPr>
        <w:numPr>
          <w:ilvl w:val="0"/>
          <w:numId w:val="2"/>
        </w:numPr>
        <w:contextualSpacing/>
        <w:rPr>
          <w:rFonts w:ascii="Arial" w:hAnsi="Arial" w:cs="Arial"/>
          <w:sz w:val="24"/>
          <w:szCs w:val="24"/>
        </w:rPr>
      </w:pPr>
      <w:r w:rsidRPr="008A2BE2">
        <w:rPr>
          <w:rFonts w:ascii="Arial" w:hAnsi="Arial" w:cs="Arial"/>
          <w:sz w:val="24"/>
          <w:szCs w:val="24"/>
        </w:rPr>
        <w:t xml:space="preserve">Current Account at 3.08.21 </w:t>
      </w:r>
      <w:r w:rsidRPr="008A2BE2">
        <w:rPr>
          <w:rFonts w:ascii="Arial" w:hAnsi="Arial" w:cs="Arial"/>
          <w:sz w:val="24"/>
          <w:szCs w:val="24"/>
        </w:rPr>
        <w:tab/>
        <w:t xml:space="preserve">£ </w:t>
      </w:r>
      <w:r w:rsidRPr="008A2BE2">
        <w:rPr>
          <w:rFonts w:ascii="Arial" w:hAnsi="Arial" w:cs="Arial"/>
          <w:color w:val="000000" w:themeColor="text1"/>
          <w:sz w:val="24"/>
          <w:szCs w:val="24"/>
        </w:rPr>
        <w:t>13693.53</w:t>
      </w:r>
      <w:r w:rsidRPr="008A2BE2">
        <w:rPr>
          <w:rFonts w:ascii="Arial" w:hAnsi="Arial" w:cs="Arial"/>
          <w:sz w:val="24"/>
          <w:szCs w:val="24"/>
        </w:rPr>
        <w:tab/>
      </w:r>
      <w:r w:rsidRPr="008A2BE2">
        <w:rPr>
          <w:rFonts w:ascii="Arial" w:hAnsi="Arial" w:cs="Arial"/>
          <w:sz w:val="24"/>
          <w:szCs w:val="24"/>
        </w:rPr>
        <w:tab/>
      </w:r>
    </w:p>
    <w:p w14:paraId="28ED55A4" w14:textId="253086C8" w:rsidR="008A2BE2" w:rsidRDefault="008A2BE2" w:rsidP="008A2BE2">
      <w:pPr>
        <w:ind w:left="720" w:firstLine="720"/>
        <w:contextualSpacing/>
        <w:rPr>
          <w:rFonts w:ascii="Arial" w:hAnsi="Arial" w:cs="Arial"/>
          <w:sz w:val="24"/>
          <w:szCs w:val="24"/>
        </w:rPr>
      </w:pPr>
      <w:r w:rsidRPr="00E12903">
        <w:rPr>
          <w:rFonts w:ascii="Arial" w:hAnsi="Arial" w:cs="Arial"/>
          <w:sz w:val="24"/>
          <w:szCs w:val="24"/>
        </w:rPr>
        <w:t>(£1574.55 payments unpresented)</w:t>
      </w:r>
    </w:p>
    <w:p w14:paraId="51AF7734" w14:textId="77777777" w:rsidR="00E12903" w:rsidRPr="00E12903" w:rsidRDefault="00E12903" w:rsidP="008A2BE2">
      <w:pPr>
        <w:ind w:left="720" w:firstLine="720"/>
        <w:contextualSpacing/>
        <w:rPr>
          <w:rFonts w:ascii="Arial" w:hAnsi="Arial" w:cs="Arial"/>
          <w:sz w:val="24"/>
          <w:szCs w:val="24"/>
        </w:rPr>
      </w:pPr>
    </w:p>
    <w:p w14:paraId="33FB4653" w14:textId="77777777" w:rsidR="008A2BE2" w:rsidRPr="008A2BE2" w:rsidRDefault="008A2BE2" w:rsidP="008A2BE2">
      <w:pPr>
        <w:numPr>
          <w:ilvl w:val="0"/>
          <w:numId w:val="2"/>
        </w:numPr>
        <w:contextualSpacing/>
        <w:rPr>
          <w:rFonts w:ascii="Arial" w:hAnsi="Arial" w:cs="Arial"/>
          <w:sz w:val="24"/>
          <w:szCs w:val="24"/>
        </w:rPr>
      </w:pPr>
      <w:r w:rsidRPr="008A2BE2">
        <w:rPr>
          <w:rFonts w:ascii="Arial" w:hAnsi="Arial" w:cs="Arial"/>
          <w:sz w:val="24"/>
          <w:szCs w:val="24"/>
        </w:rPr>
        <w:t>Business Account at 31.08.21</w:t>
      </w:r>
      <w:r w:rsidRPr="008A2BE2">
        <w:rPr>
          <w:rFonts w:ascii="Arial" w:hAnsi="Arial" w:cs="Arial"/>
          <w:sz w:val="24"/>
          <w:szCs w:val="24"/>
        </w:rPr>
        <w:tab/>
        <w:t>£ 8064.99</w:t>
      </w:r>
    </w:p>
    <w:p w14:paraId="49C5BE83" w14:textId="77777777" w:rsidR="008A2BE2" w:rsidRPr="008A2BE2" w:rsidRDefault="008A2BE2" w:rsidP="008A2BE2">
      <w:pPr>
        <w:rPr>
          <w:rFonts w:ascii="Arial" w:hAnsi="Arial" w:cs="Arial"/>
          <w:b/>
          <w:sz w:val="24"/>
          <w:szCs w:val="24"/>
        </w:rPr>
      </w:pPr>
    </w:p>
    <w:p w14:paraId="422A71B2" w14:textId="77777777" w:rsidR="008A2BE2" w:rsidRPr="008A2BE2" w:rsidRDefault="008A2BE2" w:rsidP="008A2BE2">
      <w:pPr>
        <w:rPr>
          <w:rFonts w:ascii="Arial" w:hAnsi="Arial" w:cs="Arial"/>
          <w:b/>
          <w:sz w:val="24"/>
          <w:szCs w:val="24"/>
        </w:rPr>
      </w:pPr>
    </w:p>
    <w:p w14:paraId="715885CA" w14:textId="77777777" w:rsidR="008A2BE2" w:rsidRPr="008A2BE2" w:rsidRDefault="008A2BE2" w:rsidP="008A2BE2">
      <w:pPr>
        <w:rPr>
          <w:b/>
          <w:sz w:val="28"/>
          <w:szCs w:val="28"/>
        </w:rPr>
      </w:pPr>
      <w:r w:rsidRPr="008A2BE2">
        <w:rPr>
          <w:rFonts w:ascii="Arial" w:hAnsi="Arial" w:cs="Arial"/>
          <w:b/>
        </w:rPr>
        <w:t xml:space="preserve">Prepared by Catherine </w:t>
      </w:r>
      <w:proofErr w:type="gramStart"/>
      <w:r w:rsidRPr="008A2BE2">
        <w:rPr>
          <w:rFonts w:ascii="Arial" w:hAnsi="Arial" w:cs="Arial"/>
          <w:b/>
        </w:rPr>
        <w:t>Parkman ,</w:t>
      </w:r>
      <w:proofErr w:type="gramEnd"/>
      <w:r w:rsidRPr="008A2BE2">
        <w:rPr>
          <w:rFonts w:ascii="Arial" w:hAnsi="Arial" w:cs="Arial"/>
          <w:b/>
        </w:rPr>
        <w:t xml:space="preserve"> Locum Clerk and RFO, on 08.09.21</w:t>
      </w:r>
      <w:r w:rsidRPr="008A2BE2">
        <w:rPr>
          <w:rFonts w:ascii="Arial" w:hAnsi="Arial" w:cs="Arial"/>
          <w:b/>
        </w:rPr>
        <w:tab/>
      </w:r>
    </w:p>
    <w:p w14:paraId="05B5B2B5" w14:textId="77777777" w:rsidR="00D105A0" w:rsidRPr="003A3DBC" w:rsidRDefault="00D105A0" w:rsidP="00E12903">
      <w:pPr>
        <w:rPr>
          <w:rFonts w:ascii="Arial" w:hAnsi="Arial" w:cs="Arial"/>
          <w:sz w:val="36"/>
          <w:szCs w:val="36"/>
        </w:rPr>
      </w:pPr>
    </w:p>
    <w:sectPr w:rsidR="00D105A0" w:rsidRPr="003A3D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4EF0" w14:textId="77777777" w:rsidR="00FC164B" w:rsidRDefault="00FC164B" w:rsidP="0016139E">
      <w:pPr>
        <w:spacing w:after="0" w:line="240" w:lineRule="auto"/>
      </w:pPr>
      <w:r>
        <w:separator/>
      </w:r>
    </w:p>
  </w:endnote>
  <w:endnote w:type="continuationSeparator" w:id="0">
    <w:p w14:paraId="5DFBEE50" w14:textId="77777777" w:rsidR="00FC164B" w:rsidRDefault="00FC164B"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246135">
          <w:rPr>
            <w:noProof/>
          </w:rPr>
          <w:t>4</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E619" w14:textId="77777777" w:rsidR="00FC164B" w:rsidRDefault="00FC164B" w:rsidP="0016139E">
      <w:pPr>
        <w:spacing w:after="0" w:line="240" w:lineRule="auto"/>
      </w:pPr>
      <w:r>
        <w:separator/>
      </w:r>
    </w:p>
  </w:footnote>
  <w:footnote w:type="continuationSeparator" w:id="0">
    <w:p w14:paraId="18F21038" w14:textId="77777777" w:rsidR="00FC164B" w:rsidRDefault="00FC164B"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D830049"/>
    <w:multiLevelType w:val="hybridMultilevel"/>
    <w:tmpl w:val="C6A40396"/>
    <w:lvl w:ilvl="0" w:tplc="0809000F">
      <w:start w:val="8"/>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B512B"/>
    <w:multiLevelType w:val="hybridMultilevel"/>
    <w:tmpl w:val="5E34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7031E"/>
    <w:multiLevelType w:val="hybridMultilevel"/>
    <w:tmpl w:val="71486ECE"/>
    <w:lvl w:ilvl="0" w:tplc="1A94F416">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21"/>
  </w:num>
  <w:num w:numId="2">
    <w:abstractNumId w:val="0"/>
  </w:num>
  <w:num w:numId="3">
    <w:abstractNumId w:val="8"/>
  </w:num>
  <w:num w:numId="4">
    <w:abstractNumId w:val="15"/>
  </w:num>
  <w:num w:numId="5">
    <w:abstractNumId w:val="14"/>
  </w:num>
  <w:num w:numId="6">
    <w:abstractNumId w:val="2"/>
  </w:num>
  <w:num w:numId="7">
    <w:abstractNumId w:val="7"/>
  </w:num>
  <w:num w:numId="8">
    <w:abstractNumId w:val="3"/>
  </w:num>
  <w:num w:numId="9">
    <w:abstractNumId w:val="23"/>
  </w:num>
  <w:num w:numId="10">
    <w:abstractNumId w:val="10"/>
  </w:num>
  <w:num w:numId="11">
    <w:abstractNumId w:val="4"/>
  </w:num>
  <w:num w:numId="12">
    <w:abstractNumId w:val="11"/>
  </w:num>
  <w:num w:numId="13">
    <w:abstractNumId w:val="12"/>
  </w:num>
  <w:num w:numId="14">
    <w:abstractNumId w:val="9"/>
  </w:num>
  <w:num w:numId="15">
    <w:abstractNumId w:val="20"/>
  </w:num>
  <w:num w:numId="16">
    <w:abstractNumId w:val="19"/>
  </w:num>
  <w:num w:numId="17">
    <w:abstractNumId w:val="6"/>
  </w:num>
  <w:num w:numId="18">
    <w:abstractNumId w:val="13"/>
  </w:num>
  <w:num w:numId="19">
    <w:abstractNumId w:val="5"/>
  </w:num>
  <w:num w:numId="20">
    <w:abstractNumId w:val="1"/>
  </w:num>
  <w:num w:numId="21">
    <w:abstractNumId w:val="17"/>
  </w:num>
  <w:num w:numId="22">
    <w:abstractNumId w:val="18"/>
  </w:num>
  <w:num w:numId="23">
    <w:abstractNumId w:val="22"/>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213B7"/>
    <w:rsid w:val="00025A32"/>
    <w:rsid w:val="00031866"/>
    <w:rsid w:val="000375F4"/>
    <w:rsid w:val="000413B1"/>
    <w:rsid w:val="00042850"/>
    <w:rsid w:val="0006174D"/>
    <w:rsid w:val="000634F1"/>
    <w:rsid w:val="00080D10"/>
    <w:rsid w:val="000838A4"/>
    <w:rsid w:val="0008551F"/>
    <w:rsid w:val="0009063C"/>
    <w:rsid w:val="000B41DB"/>
    <w:rsid w:val="000B42E5"/>
    <w:rsid w:val="000C28A3"/>
    <w:rsid w:val="000E7554"/>
    <w:rsid w:val="000E7A2A"/>
    <w:rsid w:val="000F6B06"/>
    <w:rsid w:val="001035DE"/>
    <w:rsid w:val="0010691C"/>
    <w:rsid w:val="00107E9B"/>
    <w:rsid w:val="001322F2"/>
    <w:rsid w:val="00135BDC"/>
    <w:rsid w:val="00143F0B"/>
    <w:rsid w:val="0015043B"/>
    <w:rsid w:val="0016139E"/>
    <w:rsid w:val="00166ACB"/>
    <w:rsid w:val="0016770C"/>
    <w:rsid w:val="00172906"/>
    <w:rsid w:val="0017351E"/>
    <w:rsid w:val="00174634"/>
    <w:rsid w:val="00183590"/>
    <w:rsid w:val="00183C96"/>
    <w:rsid w:val="001A0F8A"/>
    <w:rsid w:val="001A2BA9"/>
    <w:rsid w:val="001C27DA"/>
    <w:rsid w:val="001D0A32"/>
    <w:rsid w:val="001F4E40"/>
    <w:rsid w:val="002023C7"/>
    <w:rsid w:val="00220D2A"/>
    <w:rsid w:val="002234E3"/>
    <w:rsid w:val="0023290A"/>
    <w:rsid w:val="00246135"/>
    <w:rsid w:val="00274490"/>
    <w:rsid w:val="002803C8"/>
    <w:rsid w:val="002809F3"/>
    <w:rsid w:val="0029056F"/>
    <w:rsid w:val="002B0613"/>
    <w:rsid w:val="002B1FBB"/>
    <w:rsid w:val="002B3891"/>
    <w:rsid w:val="002C16B9"/>
    <w:rsid w:val="002E4AEE"/>
    <w:rsid w:val="002E5BFB"/>
    <w:rsid w:val="002F0A3A"/>
    <w:rsid w:val="003277D5"/>
    <w:rsid w:val="00340C88"/>
    <w:rsid w:val="00343DB5"/>
    <w:rsid w:val="00357C26"/>
    <w:rsid w:val="0036039B"/>
    <w:rsid w:val="0036203A"/>
    <w:rsid w:val="003628E1"/>
    <w:rsid w:val="003928B6"/>
    <w:rsid w:val="00395765"/>
    <w:rsid w:val="00395D6A"/>
    <w:rsid w:val="00397D10"/>
    <w:rsid w:val="003A1BD3"/>
    <w:rsid w:val="003A3DBC"/>
    <w:rsid w:val="003B259C"/>
    <w:rsid w:val="003B4481"/>
    <w:rsid w:val="003B5297"/>
    <w:rsid w:val="003B63C9"/>
    <w:rsid w:val="003C448F"/>
    <w:rsid w:val="003C661D"/>
    <w:rsid w:val="003D6952"/>
    <w:rsid w:val="003E258B"/>
    <w:rsid w:val="003E3EBF"/>
    <w:rsid w:val="003E3EE9"/>
    <w:rsid w:val="003F04DC"/>
    <w:rsid w:val="003F2E5C"/>
    <w:rsid w:val="00402432"/>
    <w:rsid w:val="00406091"/>
    <w:rsid w:val="00411C3A"/>
    <w:rsid w:val="004168A2"/>
    <w:rsid w:val="00435063"/>
    <w:rsid w:val="00436D1C"/>
    <w:rsid w:val="00446E89"/>
    <w:rsid w:val="00472CB3"/>
    <w:rsid w:val="00476B89"/>
    <w:rsid w:val="00492C16"/>
    <w:rsid w:val="004A5C61"/>
    <w:rsid w:val="004A6580"/>
    <w:rsid w:val="004C3B81"/>
    <w:rsid w:val="004C69BB"/>
    <w:rsid w:val="004E4CAF"/>
    <w:rsid w:val="004E751D"/>
    <w:rsid w:val="004F0ED5"/>
    <w:rsid w:val="004F5AE6"/>
    <w:rsid w:val="004F76BE"/>
    <w:rsid w:val="00506069"/>
    <w:rsid w:val="0051368C"/>
    <w:rsid w:val="00513AA5"/>
    <w:rsid w:val="005164F6"/>
    <w:rsid w:val="005172E3"/>
    <w:rsid w:val="0052040E"/>
    <w:rsid w:val="00535CD2"/>
    <w:rsid w:val="0054116E"/>
    <w:rsid w:val="00544F01"/>
    <w:rsid w:val="0054754F"/>
    <w:rsid w:val="0057200E"/>
    <w:rsid w:val="00592118"/>
    <w:rsid w:val="005A361C"/>
    <w:rsid w:val="005A4E3C"/>
    <w:rsid w:val="005B03CD"/>
    <w:rsid w:val="005B0B7C"/>
    <w:rsid w:val="005B39EF"/>
    <w:rsid w:val="005B7A8E"/>
    <w:rsid w:val="005D5FAF"/>
    <w:rsid w:val="005E3D84"/>
    <w:rsid w:val="005F3845"/>
    <w:rsid w:val="005F5F31"/>
    <w:rsid w:val="00614B51"/>
    <w:rsid w:val="006323B8"/>
    <w:rsid w:val="00640620"/>
    <w:rsid w:val="0065158F"/>
    <w:rsid w:val="006547F6"/>
    <w:rsid w:val="0066210A"/>
    <w:rsid w:val="00667E1B"/>
    <w:rsid w:val="00671064"/>
    <w:rsid w:val="006728FE"/>
    <w:rsid w:val="00672BBA"/>
    <w:rsid w:val="006749A0"/>
    <w:rsid w:val="006838EA"/>
    <w:rsid w:val="00694628"/>
    <w:rsid w:val="00695716"/>
    <w:rsid w:val="006971D7"/>
    <w:rsid w:val="006A2BB2"/>
    <w:rsid w:val="006A2ECC"/>
    <w:rsid w:val="006A3F13"/>
    <w:rsid w:val="006A639A"/>
    <w:rsid w:val="006B17B0"/>
    <w:rsid w:val="006B6E61"/>
    <w:rsid w:val="006C2A34"/>
    <w:rsid w:val="006C5A9A"/>
    <w:rsid w:val="006D4E15"/>
    <w:rsid w:val="006D7B38"/>
    <w:rsid w:val="006F280B"/>
    <w:rsid w:val="006F2CC8"/>
    <w:rsid w:val="006F6F2E"/>
    <w:rsid w:val="00703A82"/>
    <w:rsid w:val="007056A8"/>
    <w:rsid w:val="00724FEE"/>
    <w:rsid w:val="007301E8"/>
    <w:rsid w:val="00736F57"/>
    <w:rsid w:val="00751F27"/>
    <w:rsid w:val="007548C3"/>
    <w:rsid w:val="00756E80"/>
    <w:rsid w:val="00760B56"/>
    <w:rsid w:val="00773FA2"/>
    <w:rsid w:val="00775875"/>
    <w:rsid w:val="00781FC1"/>
    <w:rsid w:val="007A3610"/>
    <w:rsid w:val="007C030D"/>
    <w:rsid w:val="007D7DA6"/>
    <w:rsid w:val="007E2CEB"/>
    <w:rsid w:val="007E750E"/>
    <w:rsid w:val="007F294A"/>
    <w:rsid w:val="007F4A3B"/>
    <w:rsid w:val="007F4E3E"/>
    <w:rsid w:val="00801B19"/>
    <w:rsid w:val="008158AC"/>
    <w:rsid w:val="00815F07"/>
    <w:rsid w:val="008252B6"/>
    <w:rsid w:val="008327B4"/>
    <w:rsid w:val="008358D4"/>
    <w:rsid w:val="0084768F"/>
    <w:rsid w:val="00847FC1"/>
    <w:rsid w:val="008507F7"/>
    <w:rsid w:val="0087536D"/>
    <w:rsid w:val="00875703"/>
    <w:rsid w:val="0089169B"/>
    <w:rsid w:val="00894E3E"/>
    <w:rsid w:val="008959B6"/>
    <w:rsid w:val="008A2BE2"/>
    <w:rsid w:val="008B42B5"/>
    <w:rsid w:val="008C17B6"/>
    <w:rsid w:val="008F07D7"/>
    <w:rsid w:val="00902352"/>
    <w:rsid w:val="009038CE"/>
    <w:rsid w:val="0092527B"/>
    <w:rsid w:val="009349DA"/>
    <w:rsid w:val="00936104"/>
    <w:rsid w:val="009555F4"/>
    <w:rsid w:val="009569AD"/>
    <w:rsid w:val="00960BEA"/>
    <w:rsid w:val="0097200A"/>
    <w:rsid w:val="0098210D"/>
    <w:rsid w:val="00990BD1"/>
    <w:rsid w:val="00991385"/>
    <w:rsid w:val="009A07ED"/>
    <w:rsid w:val="009B4231"/>
    <w:rsid w:val="009C2B3D"/>
    <w:rsid w:val="009F0F9F"/>
    <w:rsid w:val="009F430D"/>
    <w:rsid w:val="009F7A97"/>
    <w:rsid w:val="00A04DAF"/>
    <w:rsid w:val="00A05195"/>
    <w:rsid w:val="00A132C4"/>
    <w:rsid w:val="00A13E16"/>
    <w:rsid w:val="00A44C89"/>
    <w:rsid w:val="00A530A3"/>
    <w:rsid w:val="00A5363C"/>
    <w:rsid w:val="00A67AF6"/>
    <w:rsid w:val="00A83E3E"/>
    <w:rsid w:val="00A96388"/>
    <w:rsid w:val="00AA41F2"/>
    <w:rsid w:val="00AB1497"/>
    <w:rsid w:val="00AE4DA8"/>
    <w:rsid w:val="00AF22AA"/>
    <w:rsid w:val="00B1278F"/>
    <w:rsid w:val="00B163EC"/>
    <w:rsid w:val="00B215E1"/>
    <w:rsid w:val="00B233C8"/>
    <w:rsid w:val="00B51506"/>
    <w:rsid w:val="00B6333A"/>
    <w:rsid w:val="00B67CC8"/>
    <w:rsid w:val="00B75A27"/>
    <w:rsid w:val="00B9079E"/>
    <w:rsid w:val="00BA5332"/>
    <w:rsid w:val="00BB338E"/>
    <w:rsid w:val="00BB7C40"/>
    <w:rsid w:val="00BC0B7F"/>
    <w:rsid w:val="00BD2C39"/>
    <w:rsid w:val="00BF59E1"/>
    <w:rsid w:val="00C13896"/>
    <w:rsid w:val="00C234BA"/>
    <w:rsid w:val="00C308B3"/>
    <w:rsid w:val="00C4382C"/>
    <w:rsid w:val="00C5216B"/>
    <w:rsid w:val="00C53F87"/>
    <w:rsid w:val="00C61417"/>
    <w:rsid w:val="00C61CCF"/>
    <w:rsid w:val="00C66A8A"/>
    <w:rsid w:val="00C73BFB"/>
    <w:rsid w:val="00CB30DF"/>
    <w:rsid w:val="00CD4AF1"/>
    <w:rsid w:val="00CD58EA"/>
    <w:rsid w:val="00CE3E25"/>
    <w:rsid w:val="00D105A0"/>
    <w:rsid w:val="00D16B7D"/>
    <w:rsid w:val="00D16EBC"/>
    <w:rsid w:val="00D24CBB"/>
    <w:rsid w:val="00D57070"/>
    <w:rsid w:val="00D57DB7"/>
    <w:rsid w:val="00D632E8"/>
    <w:rsid w:val="00D72006"/>
    <w:rsid w:val="00D72A9C"/>
    <w:rsid w:val="00D83566"/>
    <w:rsid w:val="00D84C6F"/>
    <w:rsid w:val="00D872AF"/>
    <w:rsid w:val="00D87B19"/>
    <w:rsid w:val="00D9154E"/>
    <w:rsid w:val="00D96A68"/>
    <w:rsid w:val="00DA474D"/>
    <w:rsid w:val="00DA6E3D"/>
    <w:rsid w:val="00DC1F00"/>
    <w:rsid w:val="00DC571D"/>
    <w:rsid w:val="00DD3AC2"/>
    <w:rsid w:val="00DE3D38"/>
    <w:rsid w:val="00DE7BBA"/>
    <w:rsid w:val="00DF37A9"/>
    <w:rsid w:val="00DF7528"/>
    <w:rsid w:val="00E0279C"/>
    <w:rsid w:val="00E03625"/>
    <w:rsid w:val="00E03FED"/>
    <w:rsid w:val="00E07FE7"/>
    <w:rsid w:val="00E12845"/>
    <w:rsid w:val="00E12903"/>
    <w:rsid w:val="00E172C3"/>
    <w:rsid w:val="00E24FF8"/>
    <w:rsid w:val="00E26591"/>
    <w:rsid w:val="00E65198"/>
    <w:rsid w:val="00E65E75"/>
    <w:rsid w:val="00E8482A"/>
    <w:rsid w:val="00EA0BCB"/>
    <w:rsid w:val="00EB7732"/>
    <w:rsid w:val="00EC0C38"/>
    <w:rsid w:val="00ED25EE"/>
    <w:rsid w:val="00ED6653"/>
    <w:rsid w:val="00ED69D1"/>
    <w:rsid w:val="00F02CA5"/>
    <w:rsid w:val="00F0495A"/>
    <w:rsid w:val="00F1170F"/>
    <w:rsid w:val="00F61179"/>
    <w:rsid w:val="00F860A1"/>
    <w:rsid w:val="00FA0CA0"/>
    <w:rsid w:val="00FA23CF"/>
    <w:rsid w:val="00FA3CF8"/>
    <w:rsid w:val="00FA5332"/>
    <w:rsid w:val="00FB30A9"/>
    <w:rsid w:val="00FB55DF"/>
    <w:rsid w:val="00FC164B"/>
    <w:rsid w:val="00FC33D4"/>
    <w:rsid w:val="00FD4CA2"/>
    <w:rsid w:val="00FE168A"/>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7FF0-6457-4154-A118-5403D053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8</cp:revision>
  <cp:lastPrinted>2020-11-13T11:00:00Z</cp:lastPrinted>
  <dcterms:created xsi:type="dcterms:W3CDTF">2021-09-23T17:48:00Z</dcterms:created>
  <dcterms:modified xsi:type="dcterms:W3CDTF">2021-09-25T09:07:00Z</dcterms:modified>
</cp:coreProperties>
</file>