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46932" w14:textId="77777777" w:rsidR="00FB5819" w:rsidRDefault="00FB5819"/>
    <w:p w14:paraId="1CE4A671" w14:textId="77777777" w:rsidR="00B148AD" w:rsidRPr="00D436E6" w:rsidRDefault="00B148AD" w:rsidP="00B148AD">
      <w:pPr>
        <w:jc w:val="center"/>
        <w:rPr>
          <w:b/>
        </w:rPr>
      </w:pPr>
      <w:r w:rsidRPr="00D436E6">
        <w:rPr>
          <w:b/>
        </w:rPr>
        <w:t xml:space="preserve">Headteachers Report to Ubley Parish Council </w:t>
      </w:r>
    </w:p>
    <w:p w14:paraId="0AD1F986" w14:textId="77777777" w:rsidR="00B148AD" w:rsidRPr="00D436E6" w:rsidRDefault="00572072" w:rsidP="00B148AD">
      <w:pPr>
        <w:jc w:val="center"/>
        <w:rPr>
          <w:b/>
        </w:rPr>
      </w:pPr>
      <w:r>
        <w:rPr>
          <w:b/>
        </w:rPr>
        <w:t>6.5.21</w:t>
      </w:r>
    </w:p>
    <w:p w14:paraId="345E2D32" w14:textId="77777777" w:rsidR="00B148AD" w:rsidRPr="00D436E6" w:rsidRDefault="00572072" w:rsidP="00B148AD">
      <w:pPr>
        <w:rPr>
          <w:b/>
        </w:rPr>
      </w:pPr>
      <w:r>
        <w:rPr>
          <w:b/>
        </w:rPr>
        <w:t xml:space="preserve">Update </w:t>
      </w:r>
    </w:p>
    <w:p w14:paraId="1BF8B4C1" w14:textId="77777777" w:rsidR="00572072" w:rsidRDefault="00572072" w:rsidP="00B148AD">
      <w:r>
        <w:t>All at Ubley Primary School have experienced a hugely challenging time throughout the last year with a number of class, year group and whole school closures</w:t>
      </w:r>
      <w:r w:rsidR="006674E4">
        <w:t xml:space="preserve"> due to Covid19</w:t>
      </w:r>
      <w:r>
        <w:t>. The staff and children have, however, faced these with determination and commitment and I am very proud to say – the team managed to adapt to school and remote home learning swiftly – where we strived to maintain the quality of teaching and learning at the drop of a hat following every National government announcement.</w:t>
      </w:r>
      <w:r w:rsidR="006674E4">
        <w:t xml:space="preserve">  Many children worked alongside their parents with teachers supporting remotely for much of the year, however since our return in March ’21, I am pleased to report that although health &amp; safety restrictions continue – the children and teachers have had a much more settled couple of terms.  Although we are not quite back to our ‘normal’ operational procedures – it has been lovely to hear a school full of happy children, leaning &amp; playing</w:t>
      </w:r>
      <w:r w:rsidR="005161FB">
        <w:t xml:space="preserve"> once more</w:t>
      </w:r>
      <w:r w:rsidR="006674E4">
        <w:t>.</w:t>
      </w:r>
    </w:p>
    <w:p w14:paraId="2F3AFE92" w14:textId="77777777" w:rsidR="002D7981" w:rsidRDefault="006674E4" w:rsidP="00B148AD">
      <w:r>
        <w:t>There is a lot of work ahead to adapt curriculums to support recovery in learning and although we do not yet know when the school will be fully back as before – the whole team are working ha</w:t>
      </w:r>
      <w:r w:rsidR="005161FB">
        <w:t>rd to support every child</w:t>
      </w:r>
      <w:r>
        <w:t>.</w:t>
      </w:r>
      <w:r w:rsidR="005161FB">
        <w:t xml:space="preserve"> </w:t>
      </w:r>
    </w:p>
    <w:p w14:paraId="0544F232" w14:textId="77777777" w:rsidR="005161FB" w:rsidRDefault="005161FB" w:rsidP="00B148AD">
      <w:r>
        <w:t xml:space="preserve">Finally, it is with sadness, that I inform you of my departure as Head teacher at the end of this academic year.  It has been a huge pleasure and privilege to have been part of the first steps in the East Harptree and Ubley Primary Schools Collaboration journey – something we started 3 years ago.  My successor – Mr Ian Harvey (not to be confused with our parent – Ian Harvey) will be in post from September and myself and the LSP Trust will be providing a programme of transitional support over the coming months. </w:t>
      </w:r>
    </w:p>
    <w:p w14:paraId="410C22C2" w14:textId="77777777" w:rsidR="00CD40BC" w:rsidRPr="00D436E6" w:rsidRDefault="00CD40BC" w:rsidP="00B148AD">
      <w:pPr>
        <w:rPr>
          <w:b/>
        </w:rPr>
      </w:pPr>
      <w:r w:rsidRPr="00D436E6">
        <w:rPr>
          <w:b/>
        </w:rPr>
        <w:t>School details:</w:t>
      </w:r>
    </w:p>
    <w:p w14:paraId="099E47F8" w14:textId="77777777" w:rsidR="00CD40BC" w:rsidRDefault="006674E4" w:rsidP="00B148AD">
      <w:r>
        <w:t>We currently have 85</w:t>
      </w:r>
      <w:r w:rsidR="00CD40BC">
        <w:t xml:space="preserve"> pupils at the school </w:t>
      </w:r>
      <w:r>
        <w:t>and</w:t>
      </w:r>
      <w:r w:rsidR="00CD40BC">
        <w:t xml:space="preserve"> we have e</w:t>
      </w:r>
      <w:r>
        <w:t>arly indications that we have 7</w:t>
      </w:r>
      <w:r w:rsidR="00CD40BC">
        <w:t xml:space="preserve"> Reception</w:t>
      </w:r>
      <w:r>
        <w:t xml:space="preserve"> pupils joining us next year with 15 </w:t>
      </w:r>
      <w:r w:rsidR="00CD40BC">
        <w:t>Year 6</w:t>
      </w:r>
      <w:r w:rsidR="007448D5">
        <w:t xml:space="preserve"> children</w:t>
      </w:r>
      <w:r w:rsidR="00CD40BC">
        <w:t xml:space="preserve"> leaving us for secondary school.  </w:t>
      </w:r>
      <w:r>
        <w:t>M</w:t>
      </w:r>
      <w:r w:rsidR="00CD40BC">
        <w:t>aintain</w:t>
      </w:r>
      <w:r>
        <w:t>ing our four classes continues to be</w:t>
      </w:r>
      <w:r w:rsidR="00CD40BC">
        <w:t xml:space="preserve"> a priority for us. </w:t>
      </w:r>
    </w:p>
    <w:p w14:paraId="183BA041" w14:textId="77777777" w:rsidR="00CD40BC" w:rsidRDefault="006674E4" w:rsidP="00B148AD">
      <w:r>
        <w:t xml:space="preserve">We have 5 </w:t>
      </w:r>
      <w:r w:rsidR="00CD40BC">
        <w:t xml:space="preserve">class teachers – </w:t>
      </w:r>
      <w:r>
        <w:t>2 work as a job share</w:t>
      </w:r>
      <w:r w:rsidR="005161FB">
        <w:t xml:space="preserve"> and one collaboration Head and Deputy Head</w:t>
      </w:r>
      <w:r w:rsidR="00CD40BC">
        <w:t>.  All of our staff are e</w:t>
      </w:r>
      <w:r w:rsidR="002D7981">
        <w:t>xtremely committed</w:t>
      </w:r>
      <w:r>
        <w:t>, and the</w:t>
      </w:r>
      <w:r w:rsidR="00CD40BC">
        <w:t xml:space="preserve"> collaboration </w:t>
      </w:r>
      <w:r>
        <w:t>with East Harptree Primary has had a huge impact upon our ability to share best practise, develop less experienced staff and work as a larger team to the benefit of all of our children.</w:t>
      </w:r>
    </w:p>
    <w:p w14:paraId="427FA911" w14:textId="77777777" w:rsidR="002D7981" w:rsidRDefault="002D7981" w:rsidP="00B148AD">
      <w:r>
        <w:t xml:space="preserve">Our school governors, parents, church and wider community </w:t>
      </w:r>
      <w:r w:rsidR="00F2723F">
        <w:t xml:space="preserve">continue to </w:t>
      </w:r>
      <w:r>
        <w:t xml:space="preserve">provide us with an enormous amount of support which enables us to thrive and have ambitious plans for the future.  </w:t>
      </w:r>
    </w:p>
    <w:p w14:paraId="3685C7A5" w14:textId="77777777" w:rsidR="00D112A3" w:rsidRPr="005C6B60" w:rsidRDefault="00D112A3" w:rsidP="00B148AD">
      <w:pPr>
        <w:rPr>
          <w:b/>
        </w:rPr>
      </w:pPr>
      <w:r w:rsidRPr="005C6B60">
        <w:rPr>
          <w:b/>
        </w:rPr>
        <w:t>Governors:</w:t>
      </w:r>
    </w:p>
    <w:p w14:paraId="4548CFF2" w14:textId="77777777" w:rsidR="00D112A3" w:rsidRDefault="00F2723F" w:rsidP="00B148AD">
      <w:r>
        <w:t>We now have a collaboration</w:t>
      </w:r>
      <w:r w:rsidR="00D112A3">
        <w:t xml:space="preserve"> Local Governing Body (LGB) </w:t>
      </w:r>
      <w:r>
        <w:t>and this</w:t>
      </w:r>
      <w:r w:rsidR="00D112A3">
        <w:t xml:space="preserve"> collaborative style of governance </w:t>
      </w:r>
      <w:r>
        <w:t>has proved very successful</w:t>
      </w:r>
      <w:r w:rsidR="00D112A3">
        <w:t xml:space="preserve">.  </w:t>
      </w:r>
      <w:r>
        <w:t xml:space="preserve">We currently have 2 Chairs of Governors, one representative from each school, however, in the future we plan for this role to be taken by one member of the committee.  </w:t>
      </w:r>
    </w:p>
    <w:p w14:paraId="155E49F0" w14:textId="77777777" w:rsidR="00C50C8B" w:rsidRDefault="00C50C8B" w:rsidP="00B148AD">
      <w:pPr>
        <w:rPr>
          <w:b/>
        </w:rPr>
      </w:pPr>
    </w:p>
    <w:p w14:paraId="5D47398D" w14:textId="77777777" w:rsidR="00D112A3" w:rsidRPr="005C6B60" w:rsidRDefault="00D112A3" w:rsidP="00B148AD">
      <w:pPr>
        <w:rPr>
          <w:b/>
        </w:rPr>
      </w:pPr>
      <w:r w:rsidRPr="005C6B60">
        <w:rPr>
          <w:b/>
        </w:rPr>
        <w:lastRenderedPageBreak/>
        <w:t>Parents:</w:t>
      </w:r>
    </w:p>
    <w:p w14:paraId="1077CD5D" w14:textId="77777777" w:rsidR="00D112A3" w:rsidRDefault="00A2417C" w:rsidP="00B148AD">
      <w:r>
        <w:t>Despite a challenging year, our PTA has been very creative with the restriction in place due to Covid.  They have planned activities</w:t>
      </w:r>
      <w:r w:rsidR="00D112A3">
        <w:t xml:space="preserve"> that provide our children with additional opportunities and resources</w:t>
      </w:r>
      <w:r>
        <w:t>.</w:t>
      </w:r>
      <w:r w:rsidR="00D112A3">
        <w:t xml:space="preserve"> For example</w:t>
      </w:r>
      <w:r w:rsidR="00D436E6">
        <w:t>,</w:t>
      </w:r>
      <w:r w:rsidR="00D112A3">
        <w:t xml:space="preserve"> this year so far they </w:t>
      </w:r>
      <w:r>
        <w:t>have supported a new outdoor early years learning shelter and a relocation of an outdoor all weather canopy.  Also new educational resources to support learning and additional funds for each class.</w:t>
      </w:r>
    </w:p>
    <w:p w14:paraId="5F0E14EB" w14:textId="77777777" w:rsidR="00D112A3" w:rsidRPr="005C6B60" w:rsidRDefault="00D112A3" w:rsidP="00B148AD">
      <w:pPr>
        <w:rPr>
          <w:b/>
        </w:rPr>
      </w:pPr>
      <w:r w:rsidRPr="005C6B60">
        <w:rPr>
          <w:b/>
        </w:rPr>
        <w:t>Church Community</w:t>
      </w:r>
      <w:r w:rsidR="00A2417C">
        <w:rPr>
          <w:b/>
        </w:rPr>
        <w:t xml:space="preserve"> &amp; Wider Community</w:t>
      </w:r>
      <w:r w:rsidRPr="005C6B60">
        <w:rPr>
          <w:b/>
        </w:rPr>
        <w:t>:</w:t>
      </w:r>
    </w:p>
    <w:p w14:paraId="3A4554B0" w14:textId="77777777" w:rsidR="005C6B60" w:rsidRDefault="00D112A3" w:rsidP="00A2417C">
      <w:r>
        <w:t xml:space="preserve">We are very thankful to have support from </w:t>
      </w:r>
      <w:r w:rsidR="00A2417C">
        <w:t>our local community.  The Village Hall Committee in particular offered us free use of the hall to support our Breakfast and After School Club when space was not available on the school site.  We have missed visiting the hall and the church for our weekly PE and Collective Worship, however we hope this will resume very soon and are looking forward to getting back to our normal ways of teaching, learning and playing in September.</w:t>
      </w:r>
    </w:p>
    <w:p w14:paraId="10CEAB33" w14:textId="77777777" w:rsidR="005C6B60" w:rsidRDefault="005C6B60" w:rsidP="00B148AD">
      <w:r>
        <w:t>I hope this report has given you some indication of the progress of the school at this current time.  Please do not hesitate to contact me if you have any further questions.</w:t>
      </w:r>
    </w:p>
    <w:p w14:paraId="638A6D09" w14:textId="77777777" w:rsidR="002D7981" w:rsidRDefault="005C6B60" w:rsidP="00B148AD">
      <w:r>
        <w:t>Jane Bailey</w:t>
      </w:r>
    </w:p>
    <w:p w14:paraId="5085E43C" w14:textId="77777777" w:rsidR="002D7981" w:rsidRDefault="002D7981" w:rsidP="00B148AD"/>
    <w:p w14:paraId="3B91B634" w14:textId="77777777" w:rsidR="00FB5819" w:rsidRPr="00FB5819" w:rsidRDefault="00FB5819" w:rsidP="00FB5819"/>
    <w:p w14:paraId="6007ABA6" w14:textId="77777777" w:rsidR="00FB5819" w:rsidRPr="00FB5819" w:rsidRDefault="00FB5819" w:rsidP="00FB5819"/>
    <w:p w14:paraId="2150F971" w14:textId="77777777" w:rsidR="00FB5819" w:rsidRDefault="00FB5819" w:rsidP="00FB5819"/>
    <w:p w14:paraId="3A7E1A60" w14:textId="77777777" w:rsidR="008D5B83" w:rsidRPr="00FB5819" w:rsidRDefault="008D5B83" w:rsidP="00FB5819">
      <w:pPr>
        <w:jc w:val="center"/>
      </w:pPr>
    </w:p>
    <w:sectPr w:rsidR="008D5B83" w:rsidRPr="00FB5819" w:rsidSect="00F919F4">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6DA24" w14:textId="77777777" w:rsidR="00203513" w:rsidRDefault="00203513" w:rsidP="00FB5819">
      <w:pPr>
        <w:spacing w:after="0" w:line="240" w:lineRule="auto"/>
      </w:pPr>
      <w:r>
        <w:separator/>
      </w:r>
    </w:p>
  </w:endnote>
  <w:endnote w:type="continuationSeparator" w:id="0">
    <w:p w14:paraId="3ADA6300" w14:textId="77777777" w:rsidR="00203513" w:rsidRDefault="00203513" w:rsidP="00FB5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Hv">
    <w:altName w:val="Segoe UI Semibold"/>
    <w:charset w:val="00"/>
    <w:family w:val="swiss"/>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DD248" w14:textId="77777777" w:rsidR="00FB5819" w:rsidRDefault="00FB5819" w:rsidP="0048029A">
    <w:pPr>
      <w:pStyle w:val="Footer"/>
      <w:tabs>
        <w:tab w:val="clear" w:pos="4513"/>
        <w:tab w:val="clear" w:pos="9026"/>
        <w:tab w:val="left" w:pos="13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524C1" w14:textId="77777777" w:rsidR="00203513" w:rsidRDefault="00203513" w:rsidP="00FB5819">
      <w:pPr>
        <w:spacing w:after="0" w:line="240" w:lineRule="auto"/>
      </w:pPr>
      <w:r>
        <w:separator/>
      </w:r>
    </w:p>
  </w:footnote>
  <w:footnote w:type="continuationSeparator" w:id="0">
    <w:p w14:paraId="519E4F2A" w14:textId="77777777" w:rsidR="00203513" w:rsidRDefault="00203513" w:rsidP="00FB5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553A9" w14:textId="77777777" w:rsidR="00FB5819" w:rsidRPr="0048029A" w:rsidRDefault="00FB5819" w:rsidP="00FB5819">
    <w:pPr>
      <w:widowControl w:val="0"/>
      <w:jc w:val="center"/>
      <w:rPr>
        <w:rFonts w:ascii="Futura Hv" w:hAnsi="Futura Hv"/>
        <w:color w:val="2619B8"/>
        <w:sz w:val="40"/>
        <w:szCs w:val="40"/>
      </w:rPr>
    </w:pPr>
    <w:r w:rsidRPr="0048029A">
      <w:rPr>
        <w:rFonts w:ascii="Futura Hv" w:hAnsi="Futura Hv"/>
        <w:noProof/>
        <w:color w:val="2619B8"/>
        <w:sz w:val="40"/>
        <w:szCs w:val="40"/>
        <w:lang w:eastAsia="en-GB"/>
      </w:rPr>
      <w:drawing>
        <wp:anchor distT="0" distB="0" distL="114300" distR="114300" simplePos="0" relativeHeight="251659264" behindDoc="0" locked="0" layoutInCell="1" allowOverlap="1" wp14:anchorId="60D4D6F7" wp14:editId="6047A502">
          <wp:simplePos x="0" y="0"/>
          <wp:positionH relativeFrom="column">
            <wp:posOffset>2976880</wp:posOffset>
          </wp:positionH>
          <wp:positionV relativeFrom="paragraph">
            <wp:posOffset>394513</wp:posOffset>
          </wp:positionV>
          <wp:extent cx="485775" cy="473075"/>
          <wp:effectExtent l="0" t="0" r="9525"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ley logo no print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5775" cy="473075"/>
                  </a:xfrm>
                  <a:prstGeom prst="rect">
                    <a:avLst/>
                  </a:prstGeom>
                </pic:spPr>
              </pic:pic>
            </a:graphicData>
          </a:graphic>
          <wp14:sizeRelH relativeFrom="page">
            <wp14:pctWidth>0</wp14:pctWidth>
          </wp14:sizeRelH>
          <wp14:sizeRelV relativeFrom="page">
            <wp14:pctHeight>0</wp14:pctHeight>
          </wp14:sizeRelV>
        </wp:anchor>
      </w:drawing>
    </w:r>
    <w:r w:rsidRPr="0048029A">
      <w:rPr>
        <w:rFonts w:ascii="Futura Hv" w:hAnsi="Futura Hv"/>
        <w:color w:val="2619B8"/>
        <w:sz w:val="40"/>
        <w:szCs w:val="40"/>
      </w:rPr>
      <w:t>Ubley Church of England Primary School</w:t>
    </w:r>
  </w:p>
  <w:p w14:paraId="55774C71" w14:textId="77777777" w:rsidR="00FB5819" w:rsidRPr="00FB5819" w:rsidRDefault="00FB5819" w:rsidP="00FB5819">
    <w:pPr>
      <w:pStyle w:val="Header"/>
      <w:jc w:val="center"/>
      <w:rPr>
        <w:sz w:val="24"/>
        <w:szCs w:val="24"/>
      </w:rPr>
    </w:pPr>
  </w:p>
  <w:p w14:paraId="5CBC60EB" w14:textId="77777777" w:rsidR="00FB5819" w:rsidRPr="00FB5819" w:rsidRDefault="00FB5819" w:rsidP="00FB5819">
    <w:pPr>
      <w:pStyle w:val="Header"/>
      <w:jc w:val="center"/>
      <w:rPr>
        <w:sz w:val="24"/>
        <w:szCs w:val="24"/>
      </w:rPr>
    </w:pPr>
  </w:p>
  <w:p w14:paraId="41DEF75B" w14:textId="77777777" w:rsidR="0048029A" w:rsidRPr="00FB5819" w:rsidRDefault="00167A74" w:rsidP="00FB5819">
    <w:pPr>
      <w:pStyle w:val="Header"/>
      <w:jc w:val="center"/>
      <w:rPr>
        <w:sz w:val="24"/>
        <w:szCs w:val="24"/>
      </w:rPr>
    </w:pPr>
    <w:proofErr w:type="spellStart"/>
    <w:r>
      <w:rPr>
        <w:sz w:val="28"/>
        <w:szCs w:val="28"/>
      </w:rPr>
      <w:t>Office@ubley.school</w:t>
    </w:r>
    <w:proofErr w:type="spellEnd"/>
  </w:p>
  <w:p w14:paraId="21C42BB0" w14:textId="77777777" w:rsidR="0048029A" w:rsidRPr="00FB5819" w:rsidRDefault="00FB5819" w:rsidP="0048029A">
    <w:pPr>
      <w:pStyle w:val="Header"/>
      <w:jc w:val="center"/>
      <w:rPr>
        <w:sz w:val="24"/>
        <w:szCs w:val="24"/>
      </w:rPr>
    </w:pPr>
    <w:r w:rsidRPr="0048029A">
      <w:rPr>
        <w:sz w:val="28"/>
        <w:szCs w:val="28"/>
      </w:rPr>
      <w:t>Headteacher: Mrs Jane Bailey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819"/>
    <w:rsid w:val="000E6FD0"/>
    <w:rsid w:val="00167A74"/>
    <w:rsid w:val="00203513"/>
    <w:rsid w:val="002D7981"/>
    <w:rsid w:val="003D3886"/>
    <w:rsid w:val="003F59C1"/>
    <w:rsid w:val="0048029A"/>
    <w:rsid w:val="005161FB"/>
    <w:rsid w:val="00572072"/>
    <w:rsid w:val="005C6B60"/>
    <w:rsid w:val="006674E4"/>
    <w:rsid w:val="007448D5"/>
    <w:rsid w:val="008129BD"/>
    <w:rsid w:val="0084745D"/>
    <w:rsid w:val="008657E8"/>
    <w:rsid w:val="008D5B83"/>
    <w:rsid w:val="009920D9"/>
    <w:rsid w:val="00A2417C"/>
    <w:rsid w:val="00B148AD"/>
    <w:rsid w:val="00B65779"/>
    <w:rsid w:val="00B90B97"/>
    <w:rsid w:val="00C50C8B"/>
    <w:rsid w:val="00CD40BC"/>
    <w:rsid w:val="00D112A3"/>
    <w:rsid w:val="00D436E6"/>
    <w:rsid w:val="00F2723F"/>
    <w:rsid w:val="00F919F4"/>
    <w:rsid w:val="00FB5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E9ABA"/>
  <w15:docId w15:val="{A62A3CC9-296D-41D4-9BB1-67CE2D39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8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819"/>
  </w:style>
  <w:style w:type="paragraph" w:styleId="Footer">
    <w:name w:val="footer"/>
    <w:basedOn w:val="Normal"/>
    <w:link w:val="FooterChar"/>
    <w:uiPriority w:val="99"/>
    <w:unhideWhenUsed/>
    <w:rsid w:val="00FB58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819"/>
  </w:style>
  <w:style w:type="paragraph" w:styleId="BalloonText">
    <w:name w:val="Balloon Text"/>
    <w:basedOn w:val="Normal"/>
    <w:link w:val="BalloonTextChar"/>
    <w:uiPriority w:val="99"/>
    <w:semiHidden/>
    <w:unhideWhenUsed/>
    <w:rsid w:val="00FB5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819"/>
    <w:rPr>
      <w:rFonts w:ascii="Tahoma" w:hAnsi="Tahoma" w:cs="Tahoma"/>
      <w:sz w:val="16"/>
      <w:szCs w:val="16"/>
    </w:rPr>
  </w:style>
  <w:style w:type="character" w:styleId="Hyperlink">
    <w:name w:val="Hyperlink"/>
    <w:basedOn w:val="DefaultParagraphFont"/>
    <w:uiPriority w:val="99"/>
    <w:unhideWhenUsed/>
    <w:rsid w:val="00FB58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(SWGfL)</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Elspeth Tranter</dc:creator>
  <cp:lastModifiedBy>Phil Collins</cp:lastModifiedBy>
  <cp:revision>2</cp:revision>
  <cp:lastPrinted>2018-09-05T08:48:00Z</cp:lastPrinted>
  <dcterms:created xsi:type="dcterms:W3CDTF">2021-05-06T15:54:00Z</dcterms:created>
  <dcterms:modified xsi:type="dcterms:W3CDTF">2021-05-06T15:54:00Z</dcterms:modified>
</cp:coreProperties>
</file>