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2E648" w14:textId="03D82194" w:rsidR="00B43A60" w:rsidRDefault="00D95BEA">
      <w:r>
        <w:t>Certificate of Exemption 2020</w:t>
      </w:r>
      <w:r w:rsidR="00A16FDA">
        <w:t xml:space="preserve"> – Section </w:t>
      </w:r>
      <w:r w:rsidR="000A2BBB">
        <w:t>2</w:t>
      </w:r>
    </w:p>
    <w:p w14:paraId="61B4D5E8" w14:textId="1F3090B2" w:rsidR="00D95BEA" w:rsidRDefault="00D95BEA">
      <w:r>
        <w:rPr>
          <w:noProof/>
        </w:rPr>
        <w:drawing>
          <wp:inline distT="0" distB="0" distL="0" distR="0" wp14:anchorId="252BC13A" wp14:editId="6A9D6838">
            <wp:extent cx="5731510" cy="81076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B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EA"/>
    <w:rsid w:val="000A2BBB"/>
    <w:rsid w:val="00A16FDA"/>
    <w:rsid w:val="00B43A60"/>
    <w:rsid w:val="00D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E8588"/>
  <w15:chartTrackingRefBased/>
  <w15:docId w15:val="{11FB39E7-7057-48B9-AFDB-850A6235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Collins</dc:creator>
  <cp:keywords/>
  <dc:description/>
  <cp:lastModifiedBy>Phil Collins</cp:lastModifiedBy>
  <cp:revision>3</cp:revision>
  <dcterms:created xsi:type="dcterms:W3CDTF">2020-08-21T18:12:00Z</dcterms:created>
  <dcterms:modified xsi:type="dcterms:W3CDTF">2020-08-21T18:13:00Z</dcterms:modified>
</cp:coreProperties>
</file>